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30" w:rsidRPr="00613730" w:rsidRDefault="00613730" w:rsidP="00613730">
      <w:pPr>
        <w:shd w:val="clear" w:color="auto" w:fill="FFFFFF"/>
        <w:spacing w:after="0" w:line="55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Рисунок: Пасхальный заяц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 в руки простой карандаш и рисуем эскиз рисунка.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74208" cy="4023360"/>
            <wp:effectExtent l="19050" t="0" r="2442" b="0"/>
            <wp:docPr id="1" name="Рисунок 1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692" r="1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75" cy="402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1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ластика немного подтираем карандаш, чтобы линии стали еле заметными.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Разбавляем </w:t>
      </w:r>
      <w:r w:rsidR="001A5583"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коричневую</w:t>
      </w:r>
      <w:r w:rsidR="001A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(можно </w:t>
      </w:r>
      <w:bookmarkStart w:id="0" w:name="_GoBack"/>
      <w:bookmarkEnd w:id="0"/>
      <w:r w:rsidR="001A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серую) </w:t>
      </w:r>
      <w:r w:rsidR="001A5583"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краску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водой и раскрашиваем тело зайца, оставляя нетронутой внутреннюю часть уха.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38835" cy="3559649"/>
            <wp:effectExtent l="19050" t="0" r="0" b="0"/>
            <wp:docPr id="2" name="Рисунок 2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86" r="2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79" cy="356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2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Насыщенным оттенком коричневого цвета затеняем рисунок в некоторых местах. Обозначим лапки и делаем тень под головой.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57417" cy="3172437"/>
            <wp:effectExtent l="19050" t="0" r="83" b="0"/>
            <wp:docPr id="3" name="Рисунок 3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629" r="18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17" cy="317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3</w:t>
      </w:r>
      <w:r w:rsidR="002C5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оттеняем сгибы задних лапок подчеркивая, что зайчик сидит.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70843" cy="2751112"/>
            <wp:effectExtent l="19050" t="0" r="0" b="0"/>
            <wp:docPr id="4" name="Рисунок 4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311" r="13911" b="1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23" cy="275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4</w:t>
      </w:r>
      <w:r w:rsidR="002C5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Прорисовываем каждый пальчик на задних и передних лапках.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5051" cy="2727298"/>
            <wp:effectExtent l="19050" t="0" r="2449" b="0"/>
            <wp:docPr id="5" name="Рисунок 5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760" r="14186" b="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33" cy="272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5</w:t>
      </w:r>
      <w:r w:rsidR="002C5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Розовой акварелью раскрашиваем внутреннюю часть уха. В нижней части уха делаем оттенок сильнее.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765060" cy="2774895"/>
            <wp:effectExtent l="19050" t="0" r="0" b="0"/>
            <wp:docPr id="6" name="Рисунок 6" descr="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12" t="5981" r="1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48" cy="277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6</w:t>
      </w:r>
      <w:r w:rsidR="002C5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розовой акварелью прорисовывается носик и ротик. Краской черного цвета рисуем зайчику глазки и делаем блики в зрачках белой акварелью.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53804" cy="2576764"/>
            <wp:effectExtent l="19050" t="0" r="8396" b="0"/>
            <wp:docPr id="7" name="Рисунок 7" descr="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446" t="2921" r="1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47" cy="257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7</w:t>
      </w:r>
      <w:r w:rsidR="002C5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Зайчику нужна красивая шубка. Коричневой акварелью делаем штрихи, чтобы зайка стал пушистым.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77516" cy="2854519"/>
            <wp:effectExtent l="19050" t="0" r="3784" b="0"/>
            <wp:docPr id="8" name="Рисунок 8" descr="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690" r="1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15" cy="285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8</w:t>
      </w:r>
      <w:r w:rsidR="002C5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Серой акварелью рисуем на мордочке усики. На некоторых участках делам серые и рыжие штрихи.</w:t>
      </w:r>
      <w:r w:rsidR="0073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 тонкой  кисточкой, аккуратно . </w:t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356942" cy="2282024"/>
            <wp:effectExtent l="19050" t="0" r="5258" b="0"/>
            <wp:docPr id="9" name="Рисунок 9" descr="пасхальный заяц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схальный заяц фото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898" r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80" cy="228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30" w:rsidRPr="00613730" w:rsidRDefault="00613730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пасхальный заяц фото 9</w:t>
      </w:r>
    </w:p>
    <w:p w:rsidR="00613730" w:rsidRPr="00613730" w:rsidRDefault="00521132" w:rsidP="0061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1212215</wp:posOffset>
            </wp:positionV>
            <wp:extent cx="3646170" cy="2313305"/>
            <wp:effectExtent l="19050" t="0" r="0" b="0"/>
            <wp:wrapNone/>
            <wp:docPr id="13" name="Рисунок 7" descr="https://i.pinimg.com/736x/8b/1a/68/8b1a68310cdc9e960a72333b1eb22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8b/1a/68/8b1a68310cdc9e960a72333b1eb22a8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24" t="9722" r="2272" b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730" w:rsidRPr="0061373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62855" cy="3522427"/>
            <wp:effectExtent l="19050" t="0" r="0" b="0"/>
            <wp:docPr id="10" name="Рисунок 10" descr="пасхальные рисунки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схальные рисунки фото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5630" t="7655" r="22647" b="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76" cy="352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1D" w:rsidRDefault="00613730" w:rsidP="005211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30">
        <w:rPr>
          <w:rFonts w:ascii="Times New Roman" w:eastAsia="Times New Roman" w:hAnsi="Times New Roman" w:cs="Times New Roman"/>
          <w:color w:val="000000"/>
          <w:sz w:val="24"/>
          <w:szCs w:val="24"/>
        </w:rPr>
        <w:t>пасхальные рисунки фото 10</w:t>
      </w:r>
      <w:r w:rsidR="0052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5717">
        <w:rPr>
          <w:rFonts w:ascii="Times New Roman" w:hAnsi="Times New Roman" w:cs="Times New Roman"/>
          <w:sz w:val="24"/>
          <w:szCs w:val="24"/>
        </w:rPr>
        <w:t xml:space="preserve">Шерсть делать  не  так  </w:t>
      </w:r>
      <w:r w:rsidR="002C54FE">
        <w:rPr>
          <w:rFonts w:ascii="Times New Roman" w:hAnsi="Times New Roman" w:cs="Times New Roman"/>
          <w:sz w:val="24"/>
          <w:szCs w:val="24"/>
        </w:rPr>
        <w:t>активно  и  агрессивно. Можно  нарисовать   зайца  или  кролика  другим  цветом.</w:t>
      </w:r>
    </w:p>
    <w:p w:rsidR="00735717" w:rsidRDefault="00A6211D" w:rsidP="00613730">
      <w:pPr>
        <w:spacing w:after="0"/>
      </w:pPr>
      <w:r w:rsidRPr="00A6211D">
        <w:t xml:space="preserve"> </w:t>
      </w:r>
      <w:r>
        <w:rPr>
          <w:noProof/>
        </w:rPr>
        <w:drawing>
          <wp:inline distT="0" distB="0" distL="0" distR="0">
            <wp:extent cx="1856519" cy="2848057"/>
            <wp:effectExtent l="19050" t="0" r="0" b="0"/>
            <wp:docPr id="11" name="Рисунок 1" descr="https://i.pinimg.com/736x/98/3f/c3/983fc3b23e6caf12017d8a436e069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8/3f/c3/983fc3b23e6caf12017d8a436e06963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18459" b="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19" cy="284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064192" cy="2847274"/>
            <wp:effectExtent l="19050" t="0" r="0" b="0"/>
            <wp:docPr id="12" name="Рисунок 4" descr="https://avatars.mds.yandex.net/get-pdb/2391763/142d0eef-94d8-4119-9364-39c8e5571c7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91763/142d0eef-94d8-4119-9364-39c8e5571c76/s12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9027" t="4120" r="13926" b="10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92" cy="284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21132">
        <w:rPr>
          <w:noProof/>
        </w:rPr>
        <w:drawing>
          <wp:inline distT="0" distB="0" distL="0" distR="0">
            <wp:extent cx="2113474" cy="2679590"/>
            <wp:effectExtent l="19050" t="0" r="1076" b="0"/>
            <wp:docPr id="14" name="Рисунок 10" descr="https://i.pinimg.com/736x/54/d7/9e/54d79e374e72ac4c3aa7d7b4c8919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54/d7/9e/54d79e374e72ac4c3aa7d7b4c8919d2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8203" t="4460" r="8122" b="1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34" cy="268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32" w:rsidRPr="00613730" w:rsidRDefault="00521132" w:rsidP="00613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Уважаемые  родители, вы тоже  можете  попробовать  нарисовать  своих  зайцев-кроликов. Удачи  и  приятного  времяпрепровождения  дома  в  кругу  семьи! Н.А.</w:t>
      </w:r>
    </w:p>
    <w:sectPr w:rsidR="00521132" w:rsidRPr="00613730" w:rsidSect="00613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3730"/>
    <w:rsid w:val="001A5583"/>
    <w:rsid w:val="002C54FE"/>
    <w:rsid w:val="00521132"/>
    <w:rsid w:val="00612195"/>
    <w:rsid w:val="00613730"/>
    <w:rsid w:val="00735717"/>
    <w:rsid w:val="00A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7FDD-445D-4655-82D2-4F888444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95"/>
  </w:style>
  <w:style w:type="paragraph" w:styleId="1">
    <w:name w:val="heading 1"/>
    <w:basedOn w:val="a"/>
    <w:link w:val="10"/>
    <w:uiPriority w:val="9"/>
    <w:qFormat/>
    <w:rsid w:val="0061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613730"/>
  </w:style>
  <w:style w:type="character" w:customStyle="1" w:styleId="article-statcount">
    <w:name w:val="article-stat__count"/>
    <w:basedOn w:val="a0"/>
    <w:rsid w:val="00613730"/>
  </w:style>
  <w:style w:type="character" w:customStyle="1" w:styleId="article-stat-tipvalue">
    <w:name w:val="article-stat-tip__value"/>
    <w:basedOn w:val="a0"/>
    <w:rsid w:val="00613730"/>
  </w:style>
  <w:style w:type="paragraph" w:customStyle="1" w:styleId="article-renderblock">
    <w:name w:val="article-render__block"/>
    <w:basedOn w:val="a"/>
    <w:rsid w:val="006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957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14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7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246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163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662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5</cp:revision>
  <dcterms:created xsi:type="dcterms:W3CDTF">2020-04-10T00:52:00Z</dcterms:created>
  <dcterms:modified xsi:type="dcterms:W3CDTF">2020-04-11T14:39:00Z</dcterms:modified>
</cp:coreProperties>
</file>