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631" w:rsidRPr="00F25B9E" w:rsidRDefault="00B64631" w:rsidP="00B646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>8  класс</w:t>
      </w:r>
      <w:proofErr w:type="gramEnd"/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F25B9E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F25B9E">
        <w:rPr>
          <w:rFonts w:ascii="Times New Roman" w:eastAsia="Calibri" w:hAnsi="Times New Roman" w:cs="Times New Roman"/>
          <w:b/>
          <w:sz w:val="28"/>
          <w:szCs w:val="28"/>
        </w:rPr>
        <w:t xml:space="preserve">Химия.   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Учебные недели</w:t>
      </w:r>
      <w:r w:rsidRPr="00F25B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18-29 мая</w:t>
      </w:r>
    </w:p>
    <w:p w:rsidR="00B64631" w:rsidRPr="00F25B9E" w:rsidRDefault="00B64631" w:rsidP="00B646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4631" w:rsidRDefault="00B64631" w:rsidP="006B0AE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63A3A">
        <w:rPr>
          <w:rFonts w:ascii="Times New Roman" w:hAnsi="Times New Roman"/>
          <w:b/>
          <w:sz w:val="28"/>
          <w:szCs w:val="28"/>
        </w:rPr>
        <w:t xml:space="preserve">Урок  </w:t>
      </w:r>
      <w:r>
        <w:rPr>
          <w:rFonts w:ascii="Times New Roman" w:hAnsi="Times New Roman"/>
          <w:b/>
          <w:sz w:val="28"/>
          <w:szCs w:val="28"/>
        </w:rPr>
        <w:t>«</w:t>
      </w:r>
      <w:proofErr w:type="gramEnd"/>
      <w:r>
        <w:rPr>
          <w:rFonts w:ascii="Times New Roman" w:hAnsi="Times New Roman"/>
          <w:b/>
          <w:sz w:val="28"/>
          <w:szCs w:val="28"/>
        </w:rPr>
        <w:t>Генетическая связь веществ»</w:t>
      </w:r>
    </w:p>
    <w:p w:rsidR="00B64631" w:rsidRPr="00240028" w:rsidRDefault="00B64631" w:rsidP="00B64631">
      <w:pPr>
        <w:rPr>
          <w:rFonts w:ascii="Times New Roman" w:hAnsi="Times New Roman"/>
          <w:sz w:val="24"/>
          <w:szCs w:val="24"/>
        </w:rPr>
      </w:pPr>
      <w:r w:rsidRPr="00240028">
        <w:rPr>
          <w:rFonts w:ascii="Times New Roman" w:hAnsi="Times New Roman"/>
          <w:sz w:val="24"/>
          <w:szCs w:val="24"/>
        </w:rPr>
        <w:t>Изучая свойства кислот, оснований, оксидов и солей, можно было сделать вывод, что химические свойства одних веществ – это способы получения других веществ.</w:t>
      </w:r>
    </w:p>
    <w:p w:rsidR="00B64631" w:rsidRPr="00240028" w:rsidRDefault="00B64631" w:rsidP="00B64631">
      <w:pPr>
        <w:rPr>
          <w:rFonts w:ascii="Times New Roman" w:hAnsi="Times New Roman"/>
          <w:sz w:val="24"/>
          <w:szCs w:val="24"/>
        </w:rPr>
      </w:pPr>
      <w:r w:rsidRPr="00240028">
        <w:rPr>
          <w:rFonts w:ascii="Times New Roman" w:hAnsi="Times New Roman"/>
          <w:sz w:val="24"/>
          <w:szCs w:val="24"/>
        </w:rPr>
        <w:t>Таким образом, существует постоянное взаимное превращение веществ, называемое генетической связью веществ.</w:t>
      </w:r>
    </w:p>
    <w:p w:rsidR="00B64631" w:rsidRPr="00240028" w:rsidRDefault="00B64631" w:rsidP="00B64631">
      <w:pPr>
        <w:rPr>
          <w:rFonts w:ascii="Times New Roman" w:hAnsi="Times New Roman"/>
          <w:sz w:val="24"/>
          <w:szCs w:val="24"/>
        </w:rPr>
      </w:pPr>
      <w:r w:rsidRPr="00240028">
        <w:rPr>
          <w:rFonts w:ascii="Times New Roman" w:hAnsi="Times New Roman"/>
          <w:sz w:val="24"/>
          <w:szCs w:val="24"/>
        </w:rPr>
        <w:t>Генетический ряд металла:</w:t>
      </w:r>
    </w:p>
    <w:p w:rsidR="00B64631" w:rsidRPr="006B0AE0" w:rsidRDefault="00B64631" w:rsidP="00B64631">
      <w:pPr>
        <w:tabs>
          <w:tab w:val="left" w:pos="1980"/>
        </w:tabs>
        <w:rPr>
          <w:rFonts w:ascii="Times New Roman" w:hAnsi="Times New Roman"/>
          <w:b/>
          <w:sz w:val="24"/>
          <w:szCs w:val="24"/>
        </w:rPr>
      </w:pP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104140</wp:posOffset>
                </wp:positionV>
                <wp:extent cx="228600" cy="0"/>
                <wp:effectExtent l="0" t="76200" r="19050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38DA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6.25pt;margin-top:8.2pt;width:1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Pr="00240028">
        <w:rPr>
          <w:rFonts w:ascii="Times New Roman" w:hAnsi="Times New Roman"/>
          <w:b/>
          <w:sz w:val="24"/>
          <w:szCs w:val="24"/>
        </w:rPr>
        <w:t xml:space="preserve">металл </w:t>
      </w:r>
      <w:r w:rsidRPr="00240028">
        <w:rPr>
          <w:rFonts w:ascii="Times New Roman" w:hAnsi="Times New Roman"/>
          <w:b/>
          <w:sz w:val="24"/>
          <w:szCs w:val="24"/>
        </w:rPr>
        <w:tab/>
        <w:t xml:space="preserve">основный оксид   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39CE97B">
            <wp:extent cx="316865" cy="164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</w:rPr>
        <w:t xml:space="preserve">основание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4F5D44E">
            <wp:extent cx="316865" cy="164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</w:rPr>
        <w:t>соль</w:t>
      </w:r>
    </w:p>
    <w:p w:rsidR="00B64631" w:rsidRPr="00240028" w:rsidRDefault="00B64631" w:rsidP="00B64631">
      <w:pPr>
        <w:rPr>
          <w:rFonts w:ascii="Times New Roman" w:hAnsi="Times New Roman"/>
          <w:sz w:val="24"/>
          <w:szCs w:val="24"/>
        </w:rPr>
      </w:pPr>
      <w:r w:rsidRPr="00240028">
        <w:rPr>
          <w:rFonts w:ascii="Times New Roman" w:hAnsi="Times New Roman"/>
          <w:sz w:val="24"/>
          <w:szCs w:val="24"/>
        </w:rPr>
        <w:t>Генетический ряд неметалла:</w:t>
      </w:r>
    </w:p>
    <w:p w:rsidR="00B64631" w:rsidRPr="006B0AE0" w:rsidRDefault="00B64631" w:rsidP="00B64631">
      <w:pPr>
        <w:tabs>
          <w:tab w:val="left" w:pos="1980"/>
        </w:tabs>
        <w:rPr>
          <w:rFonts w:ascii="Times New Roman" w:hAnsi="Times New Roman"/>
          <w:b/>
          <w:sz w:val="24"/>
          <w:szCs w:val="24"/>
        </w:rPr>
      </w:pP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10DF" wp14:editId="2DCF3585">
                <wp:simplePos x="0" y="0"/>
                <wp:positionH relativeFrom="column">
                  <wp:posOffset>847725</wp:posOffset>
                </wp:positionH>
                <wp:positionV relativeFrom="paragraph">
                  <wp:posOffset>104140</wp:posOffset>
                </wp:positionV>
                <wp:extent cx="228600" cy="0"/>
                <wp:effectExtent l="0" t="76200" r="19050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D866A" id="Прямая со стрелкой 4" o:spid="_x0000_s1026" type="#_x0000_t32" style="position:absolute;margin-left:66.75pt;margin-top:8.2pt;width:1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" strokecolor="windowText" strokeweight=".5pt">
                <v:stroke endarrow="block" joinstyle="miter"/>
              </v:shape>
            </w:pict>
          </mc:Fallback>
        </mc:AlternateContent>
      </w:r>
      <w:r w:rsidRPr="00240028">
        <w:rPr>
          <w:rFonts w:ascii="Times New Roman" w:hAnsi="Times New Roman"/>
          <w:b/>
          <w:sz w:val="24"/>
          <w:szCs w:val="24"/>
        </w:rPr>
        <w:t>неметалл</w:t>
      </w:r>
      <w:r w:rsidR="00F956FD" w:rsidRPr="00240028">
        <w:rPr>
          <w:rFonts w:ascii="Times New Roman" w:hAnsi="Times New Roman"/>
          <w:b/>
          <w:sz w:val="24"/>
          <w:szCs w:val="24"/>
        </w:rPr>
        <w:t xml:space="preserve">  </w:t>
      </w:r>
      <w:r w:rsidRPr="00240028">
        <w:rPr>
          <w:rFonts w:ascii="Times New Roman" w:hAnsi="Times New Roman"/>
          <w:b/>
          <w:sz w:val="24"/>
          <w:szCs w:val="24"/>
        </w:rPr>
        <w:t xml:space="preserve"> </w:t>
      </w:r>
      <w:r w:rsidRPr="00240028">
        <w:rPr>
          <w:rFonts w:ascii="Times New Roman" w:hAnsi="Times New Roman"/>
          <w:b/>
          <w:sz w:val="24"/>
          <w:szCs w:val="24"/>
        </w:rPr>
        <w:tab/>
        <w:t xml:space="preserve">кислотный оксид   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145088F" wp14:editId="5066163D">
            <wp:extent cx="316865" cy="1644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</w:rPr>
        <w:t xml:space="preserve">кислота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76FF627" wp14:editId="1D43333A">
            <wp:extent cx="316865" cy="1644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</w:rPr>
        <w:t>соль</w:t>
      </w:r>
    </w:p>
    <w:p w:rsidR="00B64631" w:rsidRPr="00240028" w:rsidRDefault="00240028" w:rsidP="00B64631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240028">
        <w:rPr>
          <w:rFonts w:ascii="Times New Roman" w:hAnsi="Times New Roman"/>
          <w:sz w:val="24"/>
          <w:szCs w:val="24"/>
        </w:rPr>
        <w:t xml:space="preserve">1) </w:t>
      </w:r>
      <w:r w:rsidR="00B64631" w:rsidRPr="00240028">
        <w:rPr>
          <w:rFonts w:ascii="Times New Roman" w:hAnsi="Times New Roman"/>
          <w:sz w:val="24"/>
          <w:szCs w:val="24"/>
        </w:rPr>
        <w:t xml:space="preserve">Например, литий превращается в оксид лития, затем в гидроксид лития, </w:t>
      </w:r>
      <w:proofErr w:type="gramStart"/>
      <w:r w:rsidR="00B64631" w:rsidRPr="00240028">
        <w:rPr>
          <w:rFonts w:ascii="Times New Roman" w:hAnsi="Times New Roman"/>
          <w:sz w:val="24"/>
          <w:szCs w:val="24"/>
        </w:rPr>
        <w:t>затем  в</w:t>
      </w:r>
      <w:proofErr w:type="gramEnd"/>
      <w:r w:rsidR="00B64631" w:rsidRPr="00240028">
        <w:rPr>
          <w:rFonts w:ascii="Times New Roman" w:hAnsi="Times New Roman"/>
          <w:sz w:val="24"/>
          <w:szCs w:val="24"/>
        </w:rPr>
        <w:t xml:space="preserve"> сульфит лития.</w:t>
      </w:r>
    </w:p>
    <w:p w:rsidR="00240028" w:rsidRPr="00240028" w:rsidRDefault="00240028" w:rsidP="00B64631">
      <w:pPr>
        <w:tabs>
          <w:tab w:val="left" w:pos="1980"/>
        </w:tabs>
        <w:rPr>
          <w:rFonts w:ascii="Times New Roman" w:hAnsi="Times New Roman"/>
          <w:b/>
          <w:sz w:val="24"/>
          <w:szCs w:val="24"/>
        </w:rPr>
      </w:pP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F126E7" wp14:editId="516E3EB7">
                <wp:simplePos x="0" y="0"/>
                <wp:positionH relativeFrom="column">
                  <wp:posOffset>714375</wp:posOffset>
                </wp:positionH>
                <wp:positionV relativeFrom="paragraph">
                  <wp:posOffset>104140</wp:posOffset>
                </wp:positionV>
                <wp:extent cx="228600" cy="0"/>
                <wp:effectExtent l="0" t="76200" r="19050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9863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56.25pt;margin-top:8.2pt;width:18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" strokecolor="windowText" strokeweight=".5pt">
                <v:stroke endarrow="block" joinstyle="miter"/>
              </v:shape>
            </w:pict>
          </mc:Fallback>
        </mc:AlternateContent>
      </w:r>
      <w:r w:rsidRPr="00240028">
        <w:rPr>
          <w:rFonts w:ascii="Times New Roman" w:hAnsi="Times New Roman"/>
          <w:b/>
          <w:sz w:val="24"/>
          <w:szCs w:val="24"/>
          <w:lang w:val="en-US"/>
        </w:rPr>
        <w:t>Li</w:t>
      </w:r>
      <w:r w:rsidRPr="00240028">
        <w:rPr>
          <w:rFonts w:ascii="Times New Roman" w:hAnsi="Times New Roman"/>
          <w:b/>
          <w:sz w:val="24"/>
          <w:szCs w:val="24"/>
        </w:rPr>
        <w:t xml:space="preserve"> </w:t>
      </w:r>
      <w:r w:rsidRPr="00240028">
        <w:rPr>
          <w:rFonts w:ascii="Times New Roman" w:hAnsi="Times New Roman"/>
          <w:b/>
          <w:sz w:val="24"/>
          <w:szCs w:val="24"/>
        </w:rPr>
        <w:tab/>
      </w:r>
      <w:r w:rsidRPr="00240028">
        <w:rPr>
          <w:rFonts w:ascii="Times New Roman" w:hAnsi="Times New Roman"/>
          <w:b/>
          <w:sz w:val="24"/>
          <w:szCs w:val="24"/>
          <w:lang w:val="en-US"/>
        </w:rPr>
        <w:t>Li</w:t>
      </w:r>
      <w:r w:rsidRPr="0024002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240028">
        <w:rPr>
          <w:rFonts w:ascii="Times New Roman" w:hAnsi="Times New Roman"/>
          <w:b/>
          <w:sz w:val="24"/>
          <w:szCs w:val="24"/>
          <w:lang w:val="en-US"/>
        </w:rPr>
        <w:t>O</w:t>
      </w:r>
      <w:r w:rsidRPr="00240028">
        <w:rPr>
          <w:rFonts w:ascii="Times New Roman" w:hAnsi="Times New Roman"/>
          <w:b/>
          <w:sz w:val="24"/>
          <w:szCs w:val="24"/>
        </w:rPr>
        <w:t xml:space="preserve">   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D68C14F" wp14:editId="06CCAA7A">
            <wp:extent cx="316865" cy="1644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  <w:lang w:val="en-US"/>
        </w:rPr>
        <w:t>LiOH</w:t>
      </w:r>
      <w:r w:rsidRPr="00240028">
        <w:rPr>
          <w:rFonts w:ascii="Times New Roman" w:hAnsi="Times New Roman"/>
          <w:b/>
          <w:sz w:val="24"/>
          <w:szCs w:val="24"/>
        </w:rPr>
        <w:t xml:space="preserve">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4B4B554" wp14:editId="539D3B65">
            <wp:extent cx="316865" cy="1644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  <w:lang w:val="en-US"/>
        </w:rPr>
        <w:t>Li</w:t>
      </w:r>
      <w:r w:rsidRPr="0024002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240028">
        <w:rPr>
          <w:rFonts w:ascii="Times New Roman" w:hAnsi="Times New Roman"/>
          <w:b/>
          <w:sz w:val="24"/>
          <w:szCs w:val="24"/>
          <w:lang w:val="en-US"/>
        </w:rPr>
        <w:t>SO</w:t>
      </w:r>
      <w:r w:rsidRPr="00240028">
        <w:rPr>
          <w:rFonts w:ascii="Times New Roman" w:hAnsi="Times New Roman"/>
          <w:b/>
          <w:sz w:val="24"/>
          <w:szCs w:val="24"/>
          <w:vertAlign w:val="subscript"/>
        </w:rPr>
        <w:t>3</w:t>
      </w:r>
    </w:p>
    <w:p w:rsidR="00B64631" w:rsidRPr="00240028" w:rsidRDefault="00240028" w:rsidP="00B64631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240028">
        <w:rPr>
          <w:rFonts w:ascii="Times New Roman" w:hAnsi="Times New Roman"/>
          <w:sz w:val="24"/>
          <w:szCs w:val="24"/>
        </w:rPr>
        <w:t xml:space="preserve">2) </w:t>
      </w:r>
      <w:r w:rsidR="00B64631" w:rsidRPr="00240028">
        <w:rPr>
          <w:rFonts w:ascii="Times New Roman" w:hAnsi="Times New Roman"/>
          <w:sz w:val="24"/>
          <w:szCs w:val="24"/>
        </w:rPr>
        <w:t>Или сера превращается в оксид серы (</w:t>
      </w:r>
      <w:r w:rsidR="00B64631" w:rsidRPr="00240028">
        <w:rPr>
          <w:rFonts w:ascii="Times New Roman" w:hAnsi="Times New Roman"/>
          <w:sz w:val="24"/>
          <w:szCs w:val="24"/>
          <w:lang w:val="en-US"/>
        </w:rPr>
        <w:t>IV</w:t>
      </w:r>
      <w:r w:rsidR="00B64631" w:rsidRPr="00240028">
        <w:rPr>
          <w:rFonts w:ascii="Times New Roman" w:hAnsi="Times New Roman"/>
          <w:sz w:val="24"/>
          <w:szCs w:val="24"/>
        </w:rPr>
        <w:t xml:space="preserve">), затем </w:t>
      </w:r>
      <w:r w:rsidR="003C6108" w:rsidRPr="00240028">
        <w:rPr>
          <w:rFonts w:ascii="Times New Roman" w:hAnsi="Times New Roman"/>
          <w:sz w:val="24"/>
          <w:szCs w:val="24"/>
        </w:rPr>
        <w:t>в сернистую кислоту, затем в сульфит лития.</w:t>
      </w:r>
    </w:p>
    <w:p w:rsidR="003C6108" w:rsidRPr="00240028" w:rsidRDefault="00240028" w:rsidP="00240028">
      <w:pPr>
        <w:tabs>
          <w:tab w:val="left" w:pos="967"/>
          <w:tab w:val="left" w:pos="1980"/>
        </w:tabs>
        <w:rPr>
          <w:rFonts w:ascii="Times New Roman" w:hAnsi="Times New Roman"/>
          <w:b/>
          <w:sz w:val="24"/>
          <w:szCs w:val="24"/>
          <w:lang w:val="en-US"/>
        </w:rPr>
      </w:pP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242A3" wp14:editId="49235715">
                <wp:simplePos x="0" y="0"/>
                <wp:positionH relativeFrom="column">
                  <wp:posOffset>226268</wp:posOffset>
                </wp:positionH>
                <wp:positionV relativeFrom="paragraph">
                  <wp:posOffset>109855</wp:posOffset>
                </wp:positionV>
                <wp:extent cx="228600" cy="0"/>
                <wp:effectExtent l="0" t="76200" r="1905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EE37A" id="Прямая со стрелкой 10" o:spid="_x0000_s1026" type="#_x0000_t32" style="position:absolute;margin-left:17.8pt;margin-top:8.65pt;width:18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" strokecolor="windowText" strokeweight=".5pt">
                <v:stroke endarrow="block" joinstyle="miter"/>
              </v:shape>
            </w:pict>
          </mc:Fallback>
        </mc:AlternateContent>
      </w:r>
      <w:r w:rsidRPr="00240028">
        <w:rPr>
          <w:rFonts w:ascii="Times New Roman" w:hAnsi="Times New Roman"/>
          <w:b/>
          <w:sz w:val="24"/>
          <w:szCs w:val="24"/>
          <w:lang w:val="en-US"/>
        </w:rPr>
        <w:t>S</w:t>
      </w:r>
      <w:r w:rsidRPr="00240028"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>SO</w:t>
      </w:r>
      <w:r w:rsidRPr="0024002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24002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BD0A1CF" wp14:editId="3DDC7298">
            <wp:extent cx="316865" cy="1644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  <w:lang w:val="en-US"/>
        </w:rPr>
        <w:t>H</w:t>
      </w:r>
      <w:r w:rsidRPr="0024002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240028">
        <w:rPr>
          <w:rFonts w:ascii="Times New Roman" w:hAnsi="Times New Roman"/>
          <w:b/>
          <w:sz w:val="24"/>
          <w:szCs w:val="24"/>
          <w:lang w:val="en-US"/>
        </w:rPr>
        <w:t>SO</w:t>
      </w:r>
      <w:r w:rsidRPr="0024002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24002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2400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D24F661" wp14:editId="1E0CB3D1">
            <wp:extent cx="316865" cy="1644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028">
        <w:rPr>
          <w:rFonts w:ascii="Times New Roman" w:hAnsi="Times New Roman"/>
          <w:b/>
          <w:sz w:val="24"/>
          <w:szCs w:val="24"/>
          <w:lang w:val="en-US"/>
        </w:rPr>
        <w:t>Li</w:t>
      </w:r>
      <w:r w:rsidRPr="0024002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240028">
        <w:rPr>
          <w:rFonts w:ascii="Times New Roman" w:hAnsi="Times New Roman"/>
          <w:b/>
          <w:sz w:val="24"/>
          <w:szCs w:val="24"/>
          <w:lang w:val="en-US"/>
        </w:rPr>
        <w:t>SO</w:t>
      </w:r>
      <w:r w:rsidRPr="0024002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</w:p>
    <w:p w:rsidR="003C6108" w:rsidRPr="00240028" w:rsidRDefault="003C6108" w:rsidP="00240028">
      <w:pPr>
        <w:pStyle w:val="a3"/>
        <w:rPr>
          <w:rFonts w:ascii="Times New Roman" w:hAnsi="Times New Roman" w:cs="Times New Roman"/>
        </w:rPr>
      </w:pPr>
      <w:r w:rsidRPr="00240028">
        <w:rPr>
          <w:rFonts w:ascii="Times New Roman" w:hAnsi="Times New Roman" w:cs="Times New Roman"/>
        </w:rPr>
        <w:t>Но цепочка превращений может быть какой угодно! Начинаться с простого или сложного вещества, быть короткой или длинной, прямой, разветвлённой или замкнутой.</w:t>
      </w:r>
    </w:p>
    <w:p w:rsidR="003C6108" w:rsidRPr="00240028" w:rsidRDefault="003C6108" w:rsidP="00240028">
      <w:pPr>
        <w:pStyle w:val="a3"/>
        <w:rPr>
          <w:rFonts w:ascii="Times New Roman" w:hAnsi="Times New Roman" w:cs="Times New Roman"/>
        </w:rPr>
      </w:pPr>
      <w:r w:rsidRPr="00240028">
        <w:rPr>
          <w:rFonts w:ascii="Times New Roman" w:hAnsi="Times New Roman" w:cs="Times New Roman"/>
        </w:rPr>
        <w:t>Наша задача – научиться составлять уравнения реакций, с помощью которых осуществляются данные превращения.</w:t>
      </w:r>
    </w:p>
    <w:p w:rsidR="00240028" w:rsidRPr="00DF2083" w:rsidRDefault="00240028" w:rsidP="00240028">
      <w:pPr>
        <w:pStyle w:val="a3"/>
        <w:rPr>
          <w:rFonts w:ascii="Times New Roman" w:hAnsi="Times New Roman" w:cs="Times New Roman"/>
        </w:rPr>
      </w:pPr>
      <w:r w:rsidRPr="00DF2083">
        <w:rPr>
          <w:rFonts w:ascii="Times New Roman" w:hAnsi="Times New Roman" w:cs="Times New Roman"/>
        </w:rPr>
        <w:t>Рассмотренные цепочки превращений осуществляются таким образом:</w:t>
      </w:r>
    </w:p>
    <w:p w:rsidR="00240028" w:rsidRPr="00DF2083" w:rsidRDefault="00240028" w:rsidP="00240028">
      <w:pPr>
        <w:pStyle w:val="a3"/>
        <w:rPr>
          <w:rFonts w:ascii="Times New Roman" w:hAnsi="Times New Roman" w:cs="Times New Roman"/>
        </w:rPr>
      </w:pPr>
      <w:r w:rsidRPr="00DF2083">
        <w:rPr>
          <w:rFonts w:ascii="Times New Roman" w:hAnsi="Times New Roman" w:cs="Times New Roman"/>
        </w:rPr>
        <w:t>1) Три превращения, значит три химические реакции:</w:t>
      </w:r>
    </w:p>
    <w:p w:rsidR="006B0AE0" w:rsidRDefault="00DF2083" w:rsidP="0024002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Как литий превратить в оксид лития? Добавить к</w:t>
      </w:r>
      <w:r w:rsidR="006B0AE0">
        <w:rPr>
          <w:rFonts w:ascii="Times New Roman" w:hAnsi="Times New Roman" w:cs="Times New Roman"/>
        </w:rPr>
        <w:t>ислород, т.е. сжечь вещество.</w:t>
      </w:r>
    </w:p>
    <w:p w:rsidR="00DF2083" w:rsidRDefault="00DF2083" w:rsidP="00240028">
      <w:pPr>
        <w:pStyle w:val="a3"/>
        <w:rPr>
          <w:rFonts w:ascii="Times New Roman" w:hAnsi="Times New Roman" w:cs="Times New Roman"/>
          <w:lang w:val="en-US"/>
        </w:rPr>
      </w:pPr>
      <w:r w:rsidRPr="00DF2083">
        <w:rPr>
          <w:rFonts w:ascii="Times New Roman" w:hAnsi="Times New Roman" w:cs="Times New Roman"/>
          <w:b/>
        </w:rPr>
        <w:t>4</w:t>
      </w:r>
      <w:r w:rsidR="006B0AE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DF2083">
        <w:rPr>
          <w:rFonts w:ascii="Times New Roman" w:hAnsi="Times New Roman" w:cs="Times New Roman"/>
          <w:b/>
        </w:rPr>
        <w:t>Li</w:t>
      </w:r>
      <w:proofErr w:type="spellEnd"/>
      <w:r w:rsidRPr="00DF2083">
        <w:rPr>
          <w:rFonts w:ascii="Times New Roman" w:hAnsi="Times New Roman" w:cs="Times New Roman"/>
          <w:b/>
        </w:rPr>
        <w:t xml:space="preserve"> + O</w:t>
      </w:r>
      <w:r w:rsidRPr="00DF2083">
        <w:rPr>
          <w:rFonts w:ascii="Times New Roman" w:hAnsi="Times New Roman" w:cs="Times New Roman"/>
          <w:b/>
          <w:vertAlign w:val="subscript"/>
        </w:rPr>
        <w:t>2</w:t>
      </w:r>
      <w:r w:rsidRPr="00DF2083">
        <w:rPr>
          <w:rFonts w:ascii="Times New Roman" w:hAnsi="Times New Roman" w:cs="Times New Roman"/>
          <w:b/>
        </w:rPr>
        <w:t xml:space="preserve"> --&gt; 2</w:t>
      </w:r>
      <w:r w:rsidR="006B0AE0">
        <w:rPr>
          <w:rFonts w:ascii="Times New Roman" w:hAnsi="Times New Roman" w:cs="Times New Roman"/>
          <w:b/>
          <w:lang w:val="en-US"/>
        </w:rPr>
        <w:t xml:space="preserve"> </w:t>
      </w:r>
      <w:r w:rsidRPr="00DF2083">
        <w:rPr>
          <w:rFonts w:ascii="Times New Roman" w:hAnsi="Times New Roman" w:cs="Times New Roman"/>
          <w:b/>
          <w:lang w:val="en-US"/>
        </w:rPr>
        <w:t>Li</w:t>
      </w:r>
      <w:r w:rsidRPr="00DF2083">
        <w:rPr>
          <w:rFonts w:ascii="Times New Roman" w:hAnsi="Times New Roman" w:cs="Times New Roman"/>
          <w:b/>
          <w:vertAlign w:val="subscript"/>
        </w:rPr>
        <w:t>2</w:t>
      </w:r>
      <w:r w:rsidRPr="00DF2083">
        <w:rPr>
          <w:rFonts w:ascii="Times New Roman" w:hAnsi="Times New Roman" w:cs="Times New Roman"/>
          <w:b/>
          <w:lang w:val="en-US"/>
        </w:rPr>
        <w:t>O</w:t>
      </w:r>
    </w:p>
    <w:p w:rsidR="00DF2083" w:rsidRPr="00DF2083" w:rsidRDefault="00DF2083" w:rsidP="0024002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Как оксид лития превратить в гидроксид лития? Добавить воду. И основный оксид превратится в основание.</w:t>
      </w:r>
    </w:p>
    <w:p w:rsidR="00DF2083" w:rsidRPr="006B0AE0" w:rsidRDefault="00DF2083" w:rsidP="00240028">
      <w:pPr>
        <w:pStyle w:val="a3"/>
        <w:rPr>
          <w:rFonts w:ascii="Times New Roman" w:hAnsi="Times New Roman" w:cs="Times New Roman"/>
          <w:b/>
        </w:rPr>
      </w:pPr>
      <w:r w:rsidRPr="00DF2083">
        <w:rPr>
          <w:rFonts w:ascii="Times New Roman" w:hAnsi="Times New Roman" w:cs="Times New Roman"/>
          <w:b/>
          <w:lang w:val="en-US"/>
        </w:rPr>
        <w:t>Li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proofErr w:type="gramStart"/>
      <w:r w:rsidRPr="00DF2083">
        <w:rPr>
          <w:rFonts w:ascii="Times New Roman" w:hAnsi="Times New Roman" w:cs="Times New Roman"/>
          <w:b/>
          <w:lang w:val="en-US"/>
        </w:rPr>
        <w:t>O</w:t>
      </w:r>
      <w:r w:rsidRPr="006B0AE0">
        <w:rPr>
          <w:rFonts w:ascii="Times New Roman" w:hAnsi="Times New Roman" w:cs="Times New Roman"/>
          <w:b/>
        </w:rPr>
        <w:t xml:space="preserve">  +</w:t>
      </w:r>
      <w:proofErr w:type="gramEnd"/>
      <w:r w:rsidRPr="006B0AE0">
        <w:rPr>
          <w:rFonts w:ascii="Times New Roman" w:hAnsi="Times New Roman" w:cs="Times New Roman"/>
          <w:b/>
        </w:rPr>
        <w:t xml:space="preserve">  </w:t>
      </w:r>
      <w:r w:rsidRPr="00DF2083">
        <w:rPr>
          <w:rFonts w:ascii="Times New Roman" w:hAnsi="Times New Roman" w:cs="Times New Roman"/>
          <w:b/>
          <w:lang w:val="en-US"/>
        </w:rPr>
        <w:t>H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DF2083">
        <w:rPr>
          <w:rFonts w:ascii="Times New Roman" w:hAnsi="Times New Roman" w:cs="Times New Roman"/>
          <w:b/>
          <w:lang w:val="en-US"/>
        </w:rPr>
        <w:t>O</w:t>
      </w:r>
      <w:r w:rsidRPr="006B0AE0">
        <w:rPr>
          <w:rFonts w:ascii="Times New Roman" w:hAnsi="Times New Roman" w:cs="Times New Roman"/>
          <w:b/>
        </w:rPr>
        <w:t xml:space="preserve">  </w:t>
      </w:r>
      <w:r w:rsidRPr="00DF2083">
        <w:rPr>
          <w:rFonts w:ascii="Times New Roman" w:hAnsi="Times New Roman" w:cs="Times New Roman"/>
          <w:b/>
        </w:rPr>
        <w:t>--&gt;</w:t>
      </w:r>
      <w:r w:rsidRPr="006B0AE0">
        <w:rPr>
          <w:rFonts w:ascii="Times New Roman" w:hAnsi="Times New Roman" w:cs="Times New Roman"/>
          <w:b/>
        </w:rPr>
        <w:t xml:space="preserve"> 2</w:t>
      </w:r>
      <w:r w:rsidR="006B0AE0">
        <w:rPr>
          <w:rFonts w:ascii="Times New Roman" w:hAnsi="Times New Roman" w:cs="Times New Roman"/>
          <w:b/>
          <w:lang w:val="en-US"/>
        </w:rPr>
        <w:t xml:space="preserve"> </w:t>
      </w:r>
      <w:r w:rsidRPr="00DF2083">
        <w:rPr>
          <w:rFonts w:ascii="Times New Roman" w:hAnsi="Times New Roman" w:cs="Times New Roman"/>
          <w:b/>
          <w:lang w:val="en-US"/>
        </w:rPr>
        <w:t>LiOH</w:t>
      </w:r>
    </w:p>
    <w:p w:rsidR="006B0AE0" w:rsidRDefault="006B0AE0" w:rsidP="00240028">
      <w:pPr>
        <w:pStyle w:val="a3"/>
        <w:rPr>
          <w:rFonts w:ascii="Times New Roman" w:hAnsi="Times New Roman" w:cs="Times New Roman"/>
        </w:rPr>
      </w:pPr>
      <w:r w:rsidRPr="006B0AE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 Как гидроксид лития превратить в соль, сульфит лития? Несколько способов. Самое простое – провести реакцию основания с кислотой, она всегда осуществима.</w:t>
      </w:r>
    </w:p>
    <w:p w:rsidR="006B0AE0" w:rsidRDefault="006B0AE0" w:rsidP="006B0AE0">
      <w:pPr>
        <w:pStyle w:val="a3"/>
        <w:rPr>
          <w:rFonts w:ascii="Times New Roman" w:hAnsi="Times New Roman" w:cs="Times New Roman"/>
          <w:b/>
          <w:lang w:val="en-US"/>
        </w:rPr>
      </w:pPr>
      <w:r w:rsidRPr="006B0AE0">
        <w:rPr>
          <w:rFonts w:ascii="Times New Roman" w:hAnsi="Times New Roman" w:cs="Times New Roman"/>
          <w:b/>
        </w:rPr>
        <w:t xml:space="preserve">2 </w:t>
      </w:r>
      <w:r w:rsidRPr="006B0AE0">
        <w:rPr>
          <w:rFonts w:ascii="Times New Roman" w:hAnsi="Times New Roman" w:cs="Times New Roman"/>
          <w:b/>
          <w:lang w:val="en-US"/>
        </w:rPr>
        <w:t>LiOH</w:t>
      </w:r>
      <w:r w:rsidRPr="006B0AE0">
        <w:rPr>
          <w:rFonts w:ascii="Times New Roman" w:hAnsi="Times New Roman" w:cs="Times New Roman"/>
          <w:b/>
        </w:rPr>
        <w:t xml:space="preserve"> + </w:t>
      </w:r>
      <w:r w:rsidRPr="006B0AE0">
        <w:rPr>
          <w:rFonts w:ascii="Times New Roman" w:hAnsi="Times New Roman" w:cs="Times New Roman"/>
          <w:b/>
          <w:lang w:val="en-US"/>
        </w:rPr>
        <w:t>H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  <w:lang w:val="en-US"/>
        </w:rPr>
        <w:t>SO</w:t>
      </w:r>
      <w:proofErr w:type="gramStart"/>
      <w:r w:rsidRPr="006B0AE0">
        <w:rPr>
          <w:rFonts w:ascii="Times New Roman" w:hAnsi="Times New Roman" w:cs="Times New Roman"/>
          <w:b/>
          <w:vertAlign w:val="subscript"/>
        </w:rPr>
        <w:t>3</w:t>
      </w:r>
      <w:r w:rsidRPr="006B0AE0">
        <w:rPr>
          <w:rFonts w:ascii="Times New Roman" w:hAnsi="Times New Roman" w:cs="Times New Roman"/>
          <w:b/>
        </w:rPr>
        <w:t xml:space="preserve">  </w:t>
      </w:r>
      <w:r w:rsidRPr="006B0AE0">
        <w:rPr>
          <w:rFonts w:ascii="Times New Roman" w:hAnsi="Times New Roman" w:cs="Times New Roman"/>
          <w:b/>
        </w:rPr>
        <w:t>--</w:t>
      </w:r>
      <w:proofErr w:type="gramEnd"/>
      <w:r w:rsidRPr="006B0AE0">
        <w:rPr>
          <w:rFonts w:ascii="Times New Roman" w:hAnsi="Times New Roman" w:cs="Times New Roman"/>
          <w:b/>
        </w:rPr>
        <w:t xml:space="preserve">&gt; </w:t>
      </w:r>
      <w:r w:rsidRPr="006B0AE0">
        <w:rPr>
          <w:rFonts w:ascii="Times New Roman" w:hAnsi="Times New Roman" w:cs="Times New Roman"/>
          <w:b/>
          <w:lang w:val="en-US"/>
        </w:rPr>
        <w:t>Li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  <w:lang w:val="en-US"/>
        </w:rPr>
        <w:t>SO</w:t>
      </w:r>
      <w:r w:rsidRPr="006B0AE0">
        <w:rPr>
          <w:rFonts w:ascii="Times New Roman" w:hAnsi="Times New Roman" w:cs="Times New Roman"/>
          <w:b/>
          <w:vertAlign w:val="subscript"/>
        </w:rPr>
        <w:t xml:space="preserve">3  </w:t>
      </w:r>
      <w:r w:rsidRPr="006B0AE0">
        <w:rPr>
          <w:rFonts w:ascii="Times New Roman" w:hAnsi="Times New Roman" w:cs="Times New Roman"/>
          <w:b/>
        </w:rPr>
        <w:t xml:space="preserve">+ 2 </w:t>
      </w:r>
      <w:r>
        <w:rPr>
          <w:rFonts w:ascii="Times New Roman" w:hAnsi="Times New Roman" w:cs="Times New Roman"/>
          <w:b/>
          <w:lang w:val="en-US"/>
        </w:rPr>
        <w:t>H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>
        <w:rPr>
          <w:rFonts w:ascii="Times New Roman" w:hAnsi="Times New Roman" w:cs="Times New Roman"/>
          <w:b/>
          <w:lang w:val="en-US"/>
        </w:rPr>
        <w:t>O</w:t>
      </w:r>
    </w:p>
    <w:p w:rsidR="006B0AE0" w:rsidRDefault="006B0AE0" w:rsidP="006B0AE0">
      <w:pPr>
        <w:pStyle w:val="a3"/>
        <w:rPr>
          <w:rFonts w:ascii="Times New Roman" w:hAnsi="Times New Roman" w:cs="Times New Roman"/>
          <w:b/>
          <w:lang w:val="en-US"/>
        </w:rPr>
      </w:pPr>
    </w:p>
    <w:p w:rsidR="006B0AE0" w:rsidRPr="006B0AE0" w:rsidRDefault="006B0AE0" w:rsidP="006B0AE0">
      <w:pPr>
        <w:pStyle w:val="a3"/>
        <w:rPr>
          <w:rFonts w:ascii="Times New Roman" w:hAnsi="Times New Roman" w:cs="Times New Roman"/>
          <w:b/>
        </w:rPr>
      </w:pPr>
    </w:p>
    <w:p w:rsidR="006B0AE0" w:rsidRPr="00DF2083" w:rsidRDefault="006B0AE0" w:rsidP="006B0AE0">
      <w:pPr>
        <w:pStyle w:val="a3"/>
        <w:rPr>
          <w:rFonts w:ascii="Times New Roman" w:hAnsi="Times New Roman" w:cs="Times New Roman"/>
        </w:rPr>
      </w:pPr>
      <w:r w:rsidRPr="006B0AE0">
        <w:rPr>
          <w:rFonts w:ascii="Times New Roman" w:hAnsi="Times New Roman" w:cs="Times New Roman"/>
        </w:rPr>
        <w:t>2</w:t>
      </w:r>
      <w:r w:rsidRPr="00DF2083">
        <w:rPr>
          <w:rFonts w:ascii="Times New Roman" w:hAnsi="Times New Roman" w:cs="Times New Roman"/>
        </w:rPr>
        <w:t>) Т</w:t>
      </w:r>
      <w:r w:rsidRPr="006B0AE0">
        <w:rPr>
          <w:rFonts w:ascii="Times New Roman" w:hAnsi="Times New Roman" w:cs="Times New Roman"/>
        </w:rPr>
        <w:t>оже т</w:t>
      </w:r>
      <w:r w:rsidRPr="00DF2083">
        <w:rPr>
          <w:rFonts w:ascii="Times New Roman" w:hAnsi="Times New Roman" w:cs="Times New Roman"/>
        </w:rPr>
        <w:t>ри превращения, значит три химические реакции:</w:t>
      </w:r>
    </w:p>
    <w:p w:rsidR="006B0AE0" w:rsidRDefault="006B0AE0" w:rsidP="006B0AE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Как</w:t>
      </w:r>
      <w:r>
        <w:rPr>
          <w:rFonts w:ascii="Times New Roman" w:hAnsi="Times New Roman" w:cs="Times New Roman"/>
        </w:rPr>
        <w:t xml:space="preserve"> превратить серу в оксид серы </w:t>
      </w:r>
      <w:r w:rsidRPr="006B0AE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IV</w:t>
      </w:r>
      <w:r w:rsidRPr="006B0AE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? Сжечь.</w:t>
      </w:r>
    </w:p>
    <w:p w:rsidR="006B0AE0" w:rsidRPr="006B0AE0" w:rsidRDefault="006B0AE0" w:rsidP="006B0AE0">
      <w:pPr>
        <w:pStyle w:val="a3"/>
        <w:rPr>
          <w:rFonts w:ascii="Times New Roman" w:hAnsi="Times New Roman" w:cs="Times New Roman"/>
          <w:b/>
        </w:rPr>
      </w:pPr>
      <w:r w:rsidRPr="006B0AE0">
        <w:rPr>
          <w:rFonts w:ascii="Times New Roman" w:hAnsi="Times New Roman" w:cs="Times New Roman"/>
          <w:b/>
          <w:lang w:val="en-US"/>
        </w:rPr>
        <w:t>S</w:t>
      </w:r>
      <w:r w:rsidRPr="006B0AE0">
        <w:rPr>
          <w:rFonts w:ascii="Times New Roman" w:hAnsi="Times New Roman" w:cs="Times New Roman"/>
          <w:b/>
        </w:rPr>
        <w:t xml:space="preserve"> + </w:t>
      </w:r>
      <w:r w:rsidRPr="006B0AE0">
        <w:rPr>
          <w:rFonts w:ascii="Times New Roman" w:hAnsi="Times New Roman" w:cs="Times New Roman"/>
          <w:b/>
          <w:lang w:val="en-US"/>
        </w:rPr>
        <w:t>O</w:t>
      </w:r>
      <w:proofErr w:type="gramStart"/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</w:rPr>
        <w:t xml:space="preserve">  </w:t>
      </w:r>
      <w:r w:rsidRPr="006B0AE0">
        <w:rPr>
          <w:rFonts w:ascii="Times New Roman" w:hAnsi="Times New Roman" w:cs="Times New Roman"/>
          <w:b/>
        </w:rPr>
        <w:t>--</w:t>
      </w:r>
      <w:proofErr w:type="gramEnd"/>
      <w:r w:rsidRPr="006B0AE0">
        <w:rPr>
          <w:rFonts w:ascii="Times New Roman" w:hAnsi="Times New Roman" w:cs="Times New Roman"/>
          <w:b/>
        </w:rPr>
        <w:t>&gt;</w:t>
      </w:r>
      <w:r w:rsidRPr="006B0AE0">
        <w:rPr>
          <w:rFonts w:ascii="Times New Roman" w:hAnsi="Times New Roman" w:cs="Times New Roman"/>
          <w:b/>
        </w:rPr>
        <w:t xml:space="preserve">  </w:t>
      </w:r>
      <w:r w:rsidRPr="006B0AE0">
        <w:rPr>
          <w:rFonts w:ascii="Times New Roman" w:hAnsi="Times New Roman" w:cs="Times New Roman"/>
          <w:b/>
          <w:lang w:val="en-US"/>
        </w:rPr>
        <w:t>SO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</w:p>
    <w:p w:rsidR="006B0AE0" w:rsidRDefault="006B0AE0" w:rsidP="00DF2083">
      <w:pPr>
        <w:pStyle w:val="a3"/>
        <w:jc w:val="both"/>
        <w:rPr>
          <w:rFonts w:ascii="Times New Roman" w:hAnsi="Times New Roman" w:cs="Times New Roman"/>
        </w:rPr>
      </w:pPr>
      <w:r w:rsidRPr="006B0AE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Как превратить </w:t>
      </w:r>
      <w:r>
        <w:rPr>
          <w:rFonts w:ascii="Times New Roman" w:hAnsi="Times New Roman" w:cs="Times New Roman"/>
        </w:rPr>
        <w:t xml:space="preserve">оксид серы </w:t>
      </w:r>
      <w:r w:rsidRPr="006B0AE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IV</w:t>
      </w:r>
      <w:r w:rsidRPr="006B0AE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в сернистую кислоту? Добавить воду.</w:t>
      </w:r>
    </w:p>
    <w:p w:rsidR="006B0AE0" w:rsidRPr="006B0AE0" w:rsidRDefault="006B0AE0" w:rsidP="006B0AE0">
      <w:pPr>
        <w:pStyle w:val="a3"/>
        <w:rPr>
          <w:rFonts w:ascii="Times New Roman" w:hAnsi="Times New Roman" w:cs="Times New Roman"/>
          <w:b/>
        </w:rPr>
      </w:pPr>
      <w:r w:rsidRPr="006B0AE0">
        <w:rPr>
          <w:rFonts w:ascii="Times New Roman" w:hAnsi="Times New Roman" w:cs="Times New Roman"/>
          <w:b/>
          <w:lang w:val="en-US"/>
        </w:rPr>
        <w:t>S</w:t>
      </w:r>
      <w:r>
        <w:rPr>
          <w:rFonts w:ascii="Times New Roman" w:hAnsi="Times New Roman" w:cs="Times New Roman"/>
          <w:b/>
          <w:lang w:val="en-US"/>
        </w:rPr>
        <w:t>O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</w:rPr>
        <w:t xml:space="preserve"> + </w:t>
      </w:r>
      <w:proofErr w:type="gramStart"/>
      <w:r>
        <w:rPr>
          <w:rFonts w:ascii="Times New Roman" w:hAnsi="Times New Roman" w:cs="Times New Roman"/>
          <w:b/>
          <w:lang w:val="en-US"/>
        </w:rPr>
        <w:t>H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  <w:lang w:val="en-US"/>
        </w:rPr>
        <w:t>O</w:t>
      </w:r>
      <w:r w:rsidRPr="006B0AE0">
        <w:rPr>
          <w:rFonts w:ascii="Times New Roman" w:hAnsi="Times New Roman" w:cs="Times New Roman"/>
          <w:b/>
        </w:rPr>
        <w:t xml:space="preserve">  --</w:t>
      </w:r>
      <w:proofErr w:type="gramEnd"/>
      <w:r w:rsidRPr="006B0AE0">
        <w:rPr>
          <w:rFonts w:ascii="Times New Roman" w:hAnsi="Times New Roman" w:cs="Times New Roman"/>
          <w:b/>
        </w:rPr>
        <w:t xml:space="preserve">&gt;  </w:t>
      </w:r>
      <w:r>
        <w:rPr>
          <w:rFonts w:ascii="Times New Roman" w:hAnsi="Times New Roman" w:cs="Times New Roman"/>
          <w:b/>
          <w:lang w:val="en-US"/>
        </w:rPr>
        <w:t>H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  <w:lang w:val="en-US"/>
        </w:rPr>
        <w:t>SO</w:t>
      </w:r>
      <w:r w:rsidRPr="006B0AE0">
        <w:rPr>
          <w:rFonts w:ascii="Times New Roman" w:hAnsi="Times New Roman" w:cs="Times New Roman"/>
          <w:b/>
          <w:vertAlign w:val="subscript"/>
        </w:rPr>
        <w:t>3</w:t>
      </w:r>
    </w:p>
    <w:p w:rsidR="006B0AE0" w:rsidRDefault="006B0AE0" w:rsidP="006B0AE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Как превратить сернистую кислоту в соль? </w:t>
      </w:r>
      <w:r>
        <w:rPr>
          <w:rFonts w:ascii="Times New Roman" w:hAnsi="Times New Roman" w:cs="Times New Roman"/>
        </w:rPr>
        <w:t>Несколько способов. Самое простое</w:t>
      </w:r>
      <w:r>
        <w:rPr>
          <w:rFonts w:ascii="Times New Roman" w:hAnsi="Times New Roman" w:cs="Times New Roman"/>
        </w:rPr>
        <w:t xml:space="preserve"> то же</w:t>
      </w:r>
      <w:r>
        <w:rPr>
          <w:rFonts w:ascii="Times New Roman" w:hAnsi="Times New Roman" w:cs="Times New Roman"/>
        </w:rPr>
        <w:t xml:space="preserve"> – провести реакцию основания с кислотой, она всегда осуществима.</w:t>
      </w:r>
    </w:p>
    <w:p w:rsidR="006B0AE0" w:rsidRDefault="006B0AE0" w:rsidP="006B0AE0">
      <w:pPr>
        <w:pStyle w:val="a3"/>
        <w:rPr>
          <w:rFonts w:ascii="Times New Roman" w:hAnsi="Times New Roman" w:cs="Times New Roman"/>
          <w:b/>
          <w:lang w:val="en-US"/>
        </w:rPr>
      </w:pPr>
      <w:r w:rsidRPr="006B0AE0">
        <w:rPr>
          <w:rFonts w:ascii="Times New Roman" w:hAnsi="Times New Roman" w:cs="Times New Roman"/>
          <w:b/>
          <w:lang w:val="en-US"/>
        </w:rPr>
        <w:t>H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  <w:lang w:val="en-US"/>
        </w:rPr>
        <w:t>SO</w:t>
      </w:r>
      <w:proofErr w:type="gramStart"/>
      <w:r w:rsidRPr="006B0AE0">
        <w:rPr>
          <w:rFonts w:ascii="Times New Roman" w:hAnsi="Times New Roman" w:cs="Times New Roman"/>
          <w:b/>
          <w:vertAlign w:val="subscript"/>
        </w:rPr>
        <w:t>3</w:t>
      </w:r>
      <w:r w:rsidRPr="006B0AE0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>+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6B0AE0">
        <w:rPr>
          <w:rFonts w:ascii="Times New Roman" w:hAnsi="Times New Roman" w:cs="Times New Roman"/>
          <w:b/>
        </w:rPr>
        <w:t xml:space="preserve">2 </w:t>
      </w:r>
      <w:r w:rsidRPr="006B0AE0">
        <w:rPr>
          <w:rFonts w:ascii="Times New Roman" w:hAnsi="Times New Roman" w:cs="Times New Roman"/>
          <w:b/>
          <w:lang w:val="en-US"/>
        </w:rPr>
        <w:t>LiOH</w:t>
      </w:r>
      <w:r w:rsidRPr="006B0AE0">
        <w:rPr>
          <w:rFonts w:ascii="Times New Roman" w:hAnsi="Times New Roman" w:cs="Times New Roman"/>
          <w:b/>
        </w:rPr>
        <w:t xml:space="preserve"> --&gt; </w:t>
      </w:r>
      <w:r w:rsidRPr="006B0AE0">
        <w:rPr>
          <w:rFonts w:ascii="Times New Roman" w:hAnsi="Times New Roman" w:cs="Times New Roman"/>
          <w:b/>
          <w:lang w:val="en-US"/>
        </w:rPr>
        <w:t>Li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 w:rsidRPr="006B0AE0">
        <w:rPr>
          <w:rFonts w:ascii="Times New Roman" w:hAnsi="Times New Roman" w:cs="Times New Roman"/>
          <w:b/>
          <w:lang w:val="en-US"/>
        </w:rPr>
        <w:t>SO</w:t>
      </w:r>
      <w:r w:rsidRPr="006B0AE0">
        <w:rPr>
          <w:rFonts w:ascii="Times New Roman" w:hAnsi="Times New Roman" w:cs="Times New Roman"/>
          <w:b/>
          <w:vertAlign w:val="subscript"/>
        </w:rPr>
        <w:t xml:space="preserve">3  </w:t>
      </w:r>
      <w:r w:rsidRPr="006B0AE0">
        <w:rPr>
          <w:rFonts w:ascii="Times New Roman" w:hAnsi="Times New Roman" w:cs="Times New Roman"/>
          <w:b/>
        </w:rPr>
        <w:t xml:space="preserve">+ 2 </w:t>
      </w:r>
      <w:r>
        <w:rPr>
          <w:rFonts w:ascii="Times New Roman" w:hAnsi="Times New Roman" w:cs="Times New Roman"/>
          <w:b/>
          <w:lang w:val="en-US"/>
        </w:rPr>
        <w:t>H</w:t>
      </w:r>
      <w:r w:rsidRPr="006B0AE0">
        <w:rPr>
          <w:rFonts w:ascii="Times New Roman" w:hAnsi="Times New Roman" w:cs="Times New Roman"/>
          <w:b/>
          <w:vertAlign w:val="subscript"/>
        </w:rPr>
        <w:t>2</w:t>
      </w:r>
      <w:r>
        <w:rPr>
          <w:rFonts w:ascii="Times New Roman" w:hAnsi="Times New Roman" w:cs="Times New Roman"/>
          <w:b/>
          <w:lang w:val="en-US"/>
        </w:rPr>
        <w:t>O</w:t>
      </w:r>
    </w:p>
    <w:p w:rsidR="006B0AE0" w:rsidRDefault="006B0AE0" w:rsidP="006B0AE0">
      <w:pPr>
        <w:pStyle w:val="a3"/>
        <w:rPr>
          <w:rFonts w:ascii="Times New Roman" w:hAnsi="Times New Roman" w:cs="Times New Roman"/>
          <w:b/>
          <w:lang w:val="en-US"/>
        </w:rPr>
      </w:pPr>
    </w:p>
    <w:p w:rsidR="006B0AE0" w:rsidRPr="006B0AE0" w:rsidRDefault="006B0AE0" w:rsidP="006B0AE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Аналогично рассматриваются любые другие примеры цепочек превращения.</w:t>
      </w:r>
    </w:p>
    <w:p w:rsidR="003C6108" w:rsidRPr="00DF2083" w:rsidRDefault="003C6108" w:rsidP="00DF2083">
      <w:pPr>
        <w:pStyle w:val="a3"/>
        <w:jc w:val="both"/>
        <w:rPr>
          <w:rFonts w:ascii="Times New Roman" w:hAnsi="Times New Roman" w:cs="Times New Roman"/>
        </w:rPr>
      </w:pPr>
      <w:r w:rsidRPr="00DF2083">
        <w:rPr>
          <w:rFonts w:ascii="Times New Roman" w:hAnsi="Times New Roman" w:cs="Times New Roman"/>
        </w:rPr>
        <w:br w:type="page"/>
      </w:r>
    </w:p>
    <w:p w:rsidR="00B64631" w:rsidRDefault="003C6108" w:rsidP="006B0AE0">
      <w:pPr>
        <w:tabs>
          <w:tab w:val="left" w:pos="1980"/>
        </w:tabs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63A3A">
        <w:rPr>
          <w:rFonts w:ascii="Times New Roman" w:hAnsi="Times New Roman"/>
          <w:b/>
          <w:sz w:val="28"/>
          <w:szCs w:val="28"/>
        </w:rPr>
        <w:lastRenderedPageBreak/>
        <w:t xml:space="preserve">Урок  </w:t>
      </w: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proofErr w:type="gramEnd"/>
      <w:r>
        <w:rPr>
          <w:rFonts w:ascii="Times New Roman" w:hAnsi="Times New Roman"/>
          <w:b/>
          <w:sz w:val="28"/>
          <w:szCs w:val="28"/>
        </w:rPr>
        <w:t>Окислительно</w:t>
      </w:r>
      <w:proofErr w:type="spellEnd"/>
      <w:r>
        <w:rPr>
          <w:rFonts w:ascii="Times New Roman" w:hAnsi="Times New Roman"/>
          <w:b/>
          <w:sz w:val="28"/>
          <w:szCs w:val="28"/>
        </w:rPr>
        <w:t>-восстановительные реакции (ОВР)»</w:t>
      </w:r>
    </w:p>
    <w:p w:rsidR="003C6108" w:rsidRDefault="003C6108" w:rsidP="00B64631">
      <w:pPr>
        <w:tabs>
          <w:tab w:val="left" w:pos="1980"/>
        </w:tabs>
        <w:rPr>
          <w:rFonts w:ascii="Times New Roman" w:hAnsi="Times New Roman"/>
          <w:b/>
          <w:sz w:val="28"/>
          <w:szCs w:val="28"/>
        </w:rPr>
      </w:pPr>
    </w:p>
    <w:p w:rsidR="003C6108" w:rsidRPr="006B0AE0" w:rsidRDefault="003C6108" w:rsidP="00B64631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6B0AE0">
        <w:rPr>
          <w:rFonts w:ascii="Times New Roman" w:hAnsi="Times New Roman"/>
          <w:sz w:val="24"/>
          <w:szCs w:val="24"/>
        </w:rPr>
        <w:t>Химические реакции можно классифицировать по многим признакам.</w:t>
      </w:r>
    </w:p>
    <w:p w:rsidR="003C6108" w:rsidRPr="006B0AE0" w:rsidRDefault="003C6108" w:rsidP="00B64631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6B0AE0">
        <w:rPr>
          <w:rFonts w:ascii="Times New Roman" w:hAnsi="Times New Roman"/>
          <w:sz w:val="24"/>
          <w:szCs w:val="24"/>
        </w:rPr>
        <w:t>В том числе, по изменению степеней окисления химических элементов.</w:t>
      </w:r>
    </w:p>
    <w:p w:rsidR="003C6108" w:rsidRPr="006B0AE0" w:rsidRDefault="003C6108" w:rsidP="00B64631">
      <w:pPr>
        <w:tabs>
          <w:tab w:val="left" w:pos="1980"/>
        </w:tabs>
        <w:rPr>
          <w:rFonts w:ascii="Times New Roman" w:hAnsi="Times New Roman"/>
          <w:b/>
          <w:sz w:val="24"/>
          <w:szCs w:val="24"/>
        </w:rPr>
      </w:pPr>
      <w:r w:rsidRPr="006B0AE0">
        <w:rPr>
          <w:rFonts w:ascii="Times New Roman" w:hAnsi="Times New Roman"/>
          <w:b/>
          <w:sz w:val="24"/>
          <w:szCs w:val="24"/>
        </w:rPr>
        <w:t xml:space="preserve">Если в реакции изменились степени окисления </w:t>
      </w:r>
      <w:r w:rsidR="001E0C90" w:rsidRPr="006B0AE0">
        <w:rPr>
          <w:rFonts w:ascii="Times New Roman" w:hAnsi="Times New Roman"/>
          <w:b/>
          <w:sz w:val="24"/>
          <w:szCs w:val="24"/>
        </w:rPr>
        <w:t>хим. элементов</w:t>
      </w:r>
      <w:bookmarkStart w:id="0" w:name="_GoBack"/>
      <w:bookmarkEnd w:id="0"/>
      <w:r w:rsidRPr="006B0AE0">
        <w:rPr>
          <w:rFonts w:ascii="Times New Roman" w:hAnsi="Times New Roman"/>
          <w:b/>
          <w:sz w:val="24"/>
          <w:szCs w:val="24"/>
        </w:rPr>
        <w:t xml:space="preserve">, то данная реакция является </w:t>
      </w:r>
      <w:proofErr w:type="spellStart"/>
      <w:r w:rsidRPr="006B0AE0">
        <w:rPr>
          <w:rFonts w:ascii="Times New Roman" w:hAnsi="Times New Roman"/>
          <w:b/>
          <w:sz w:val="24"/>
          <w:szCs w:val="24"/>
        </w:rPr>
        <w:t>окислительно</w:t>
      </w:r>
      <w:proofErr w:type="spellEnd"/>
      <w:r w:rsidRPr="006B0AE0">
        <w:rPr>
          <w:rFonts w:ascii="Times New Roman" w:hAnsi="Times New Roman"/>
          <w:b/>
          <w:sz w:val="24"/>
          <w:szCs w:val="24"/>
        </w:rPr>
        <w:t>-восстановительной,</w:t>
      </w:r>
    </w:p>
    <w:p w:rsidR="003C6108" w:rsidRPr="006B0AE0" w:rsidRDefault="003C6108" w:rsidP="00B64631">
      <w:pPr>
        <w:tabs>
          <w:tab w:val="left" w:pos="1980"/>
        </w:tabs>
        <w:rPr>
          <w:rFonts w:ascii="Times New Roman" w:hAnsi="Times New Roman"/>
          <w:b/>
          <w:sz w:val="24"/>
          <w:szCs w:val="24"/>
        </w:rPr>
      </w:pPr>
      <w:r w:rsidRPr="006B0AE0">
        <w:rPr>
          <w:rFonts w:ascii="Times New Roman" w:hAnsi="Times New Roman"/>
          <w:b/>
          <w:sz w:val="24"/>
          <w:szCs w:val="24"/>
        </w:rPr>
        <w:t xml:space="preserve">если не изменились, то не </w:t>
      </w:r>
      <w:proofErr w:type="spellStart"/>
      <w:r w:rsidRPr="006B0AE0">
        <w:rPr>
          <w:rFonts w:ascii="Times New Roman" w:hAnsi="Times New Roman"/>
          <w:b/>
          <w:sz w:val="24"/>
          <w:szCs w:val="24"/>
        </w:rPr>
        <w:t>окислительно</w:t>
      </w:r>
      <w:proofErr w:type="spellEnd"/>
      <w:r w:rsidRPr="006B0AE0">
        <w:rPr>
          <w:rFonts w:ascii="Times New Roman" w:hAnsi="Times New Roman"/>
          <w:b/>
          <w:sz w:val="24"/>
          <w:szCs w:val="24"/>
        </w:rPr>
        <w:t>-восстановительной.</w:t>
      </w:r>
    </w:p>
    <w:p w:rsidR="003C6108" w:rsidRPr="006B0AE0" w:rsidRDefault="003C6108" w:rsidP="00B64631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</w:p>
    <w:p w:rsidR="003C6108" w:rsidRPr="006B0AE0" w:rsidRDefault="003C6108" w:rsidP="00B64631">
      <w:pPr>
        <w:tabs>
          <w:tab w:val="left" w:pos="1980"/>
        </w:tabs>
        <w:rPr>
          <w:rFonts w:ascii="Times New Roman" w:hAnsi="Times New Roman"/>
          <w:b/>
          <w:sz w:val="24"/>
          <w:szCs w:val="24"/>
        </w:rPr>
      </w:pPr>
      <w:r w:rsidRPr="006B0AE0">
        <w:rPr>
          <w:rFonts w:ascii="Times New Roman" w:hAnsi="Times New Roman"/>
          <w:b/>
          <w:sz w:val="24"/>
          <w:szCs w:val="24"/>
          <w:lang w:val="en-US"/>
        </w:rPr>
        <w:t>Mg</w:t>
      </w:r>
      <w:r w:rsidRPr="006B0AE0">
        <w:rPr>
          <w:rFonts w:ascii="Times New Roman" w:hAnsi="Times New Roman"/>
          <w:b/>
          <w:sz w:val="24"/>
          <w:szCs w:val="24"/>
        </w:rPr>
        <w:t xml:space="preserve"> + 2</w:t>
      </w:r>
      <w:proofErr w:type="spellStart"/>
      <w:r w:rsidRPr="006B0AE0">
        <w:rPr>
          <w:rFonts w:ascii="Times New Roman" w:hAnsi="Times New Roman"/>
          <w:b/>
          <w:sz w:val="24"/>
          <w:szCs w:val="24"/>
          <w:lang w:val="en-US"/>
        </w:rPr>
        <w:t>HCl</w:t>
      </w:r>
      <w:proofErr w:type="spellEnd"/>
      <w:r w:rsidRPr="006B0AE0">
        <w:rPr>
          <w:rFonts w:ascii="Times New Roman" w:hAnsi="Times New Roman"/>
          <w:b/>
          <w:sz w:val="24"/>
          <w:szCs w:val="24"/>
        </w:rPr>
        <w:t xml:space="preserve"> --</w:t>
      </w:r>
      <w:proofErr w:type="gramStart"/>
      <w:r w:rsidRPr="006B0AE0">
        <w:rPr>
          <w:rFonts w:ascii="Times New Roman" w:hAnsi="Times New Roman" w:cs="Times New Roman"/>
          <w:b/>
          <w:sz w:val="24"/>
          <w:szCs w:val="24"/>
        </w:rPr>
        <w:t>&gt;</w:t>
      </w:r>
      <w:r w:rsidRPr="006B0AE0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6B0AE0">
        <w:rPr>
          <w:rFonts w:ascii="Times New Roman" w:hAnsi="Times New Roman"/>
          <w:b/>
          <w:sz w:val="24"/>
          <w:szCs w:val="24"/>
          <w:lang w:val="en-US"/>
        </w:rPr>
        <w:t>MgCl</w:t>
      </w:r>
      <w:proofErr w:type="spellEnd"/>
      <w:proofErr w:type="gramEnd"/>
      <w:r w:rsidRPr="006B0AE0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6B0AE0">
        <w:rPr>
          <w:rFonts w:ascii="Times New Roman" w:hAnsi="Times New Roman"/>
          <w:b/>
          <w:sz w:val="24"/>
          <w:szCs w:val="24"/>
        </w:rPr>
        <w:t xml:space="preserve"> + </w:t>
      </w:r>
      <w:r w:rsidRPr="006B0AE0">
        <w:rPr>
          <w:rFonts w:ascii="Times New Roman" w:hAnsi="Times New Roman"/>
          <w:b/>
          <w:sz w:val="24"/>
          <w:szCs w:val="24"/>
          <w:lang w:val="en-US"/>
        </w:rPr>
        <w:t>H</w:t>
      </w:r>
      <w:r w:rsidRPr="006B0AE0">
        <w:rPr>
          <w:rFonts w:ascii="Times New Roman" w:hAnsi="Times New Roman"/>
          <w:b/>
          <w:sz w:val="24"/>
          <w:szCs w:val="24"/>
          <w:vertAlign w:val="subscript"/>
        </w:rPr>
        <w:t xml:space="preserve">2  </w:t>
      </w:r>
      <w:r w:rsidR="006B0AE0">
        <w:rPr>
          <w:rFonts w:ascii="Times New Roman" w:hAnsi="Times New Roman"/>
          <w:b/>
          <w:sz w:val="24"/>
          <w:szCs w:val="24"/>
          <w:vertAlign w:val="subscript"/>
        </w:rPr>
        <w:t xml:space="preserve">           </w:t>
      </w:r>
      <w:r w:rsidRPr="006B0AE0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="00D92F32">
        <w:rPr>
          <w:rFonts w:ascii="Times New Roman" w:hAnsi="Times New Roman"/>
          <w:b/>
          <w:sz w:val="24"/>
          <w:szCs w:val="24"/>
          <w:vertAlign w:val="subscript"/>
        </w:rPr>
        <w:t xml:space="preserve">             </w:t>
      </w:r>
      <w:r w:rsidRPr="006B0AE0">
        <w:rPr>
          <w:rFonts w:ascii="Times New Roman" w:hAnsi="Times New Roman"/>
          <w:b/>
          <w:sz w:val="24"/>
          <w:szCs w:val="24"/>
          <w:vertAlign w:val="subscript"/>
        </w:rPr>
        <w:t xml:space="preserve">  </w:t>
      </w:r>
      <w:r w:rsidRPr="006B0AE0">
        <w:rPr>
          <w:rFonts w:ascii="Times New Roman" w:hAnsi="Times New Roman"/>
          <w:b/>
          <w:sz w:val="24"/>
          <w:szCs w:val="24"/>
        </w:rPr>
        <w:t>ОВР</w:t>
      </w:r>
    </w:p>
    <w:p w:rsidR="003C6108" w:rsidRPr="006B0AE0" w:rsidRDefault="003C6108" w:rsidP="003C6108">
      <w:pPr>
        <w:tabs>
          <w:tab w:val="left" w:pos="1980"/>
        </w:tabs>
        <w:rPr>
          <w:rFonts w:ascii="Times New Roman" w:hAnsi="Times New Roman"/>
          <w:b/>
          <w:sz w:val="24"/>
          <w:szCs w:val="24"/>
        </w:rPr>
      </w:pPr>
      <w:proofErr w:type="spellStart"/>
      <w:r w:rsidRPr="006B0AE0">
        <w:rPr>
          <w:rFonts w:ascii="Times New Roman" w:hAnsi="Times New Roman"/>
          <w:b/>
          <w:sz w:val="24"/>
          <w:szCs w:val="24"/>
          <w:lang w:val="en-US"/>
        </w:rPr>
        <w:t>MgO</w:t>
      </w:r>
      <w:proofErr w:type="spellEnd"/>
      <w:r w:rsidRPr="006B0AE0">
        <w:rPr>
          <w:rFonts w:ascii="Times New Roman" w:hAnsi="Times New Roman"/>
          <w:b/>
          <w:sz w:val="24"/>
          <w:szCs w:val="24"/>
        </w:rPr>
        <w:t xml:space="preserve"> + 2</w:t>
      </w:r>
      <w:proofErr w:type="spellStart"/>
      <w:r w:rsidRPr="006B0AE0">
        <w:rPr>
          <w:rFonts w:ascii="Times New Roman" w:hAnsi="Times New Roman"/>
          <w:b/>
          <w:sz w:val="24"/>
          <w:szCs w:val="24"/>
          <w:lang w:val="en-US"/>
        </w:rPr>
        <w:t>HCl</w:t>
      </w:r>
      <w:proofErr w:type="spellEnd"/>
      <w:r w:rsidRPr="006B0AE0">
        <w:rPr>
          <w:rFonts w:ascii="Times New Roman" w:hAnsi="Times New Roman"/>
          <w:b/>
          <w:sz w:val="24"/>
          <w:szCs w:val="24"/>
        </w:rPr>
        <w:t xml:space="preserve"> --</w:t>
      </w:r>
      <w:proofErr w:type="gramStart"/>
      <w:r w:rsidRPr="006B0AE0">
        <w:rPr>
          <w:rFonts w:ascii="Times New Roman" w:hAnsi="Times New Roman" w:cs="Times New Roman"/>
          <w:b/>
          <w:sz w:val="24"/>
          <w:szCs w:val="24"/>
        </w:rPr>
        <w:t>&gt;</w:t>
      </w:r>
      <w:r w:rsidRPr="006B0AE0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6B0AE0">
        <w:rPr>
          <w:rFonts w:ascii="Times New Roman" w:hAnsi="Times New Roman"/>
          <w:b/>
          <w:sz w:val="24"/>
          <w:szCs w:val="24"/>
          <w:lang w:val="en-US"/>
        </w:rPr>
        <w:t>MgCl</w:t>
      </w:r>
      <w:proofErr w:type="spellEnd"/>
      <w:proofErr w:type="gramEnd"/>
      <w:r w:rsidRPr="006B0AE0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6B0AE0">
        <w:rPr>
          <w:rFonts w:ascii="Times New Roman" w:hAnsi="Times New Roman"/>
          <w:b/>
          <w:sz w:val="24"/>
          <w:szCs w:val="24"/>
        </w:rPr>
        <w:t xml:space="preserve"> + </w:t>
      </w:r>
      <w:r w:rsidRPr="006B0AE0">
        <w:rPr>
          <w:rFonts w:ascii="Times New Roman" w:hAnsi="Times New Roman"/>
          <w:b/>
          <w:sz w:val="24"/>
          <w:szCs w:val="24"/>
          <w:lang w:val="en-US"/>
        </w:rPr>
        <w:t>H</w:t>
      </w:r>
      <w:r w:rsidRPr="006B0AE0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6B0AE0">
        <w:rPr>
          <w:rFonts w:ascii="Times New Roman" w:hAnsi="Times New Roman"/>
          <w:b/>
          <w:sz w:val="24"/>
          <w:szCs w:val="24"/>
          <w:lang w:val="en-US"/>
        </w:rPr>
        <w:t>O</w:t>
      </w:r>
      <w:r w:rsidRPr="006B0AE0">
        <w:rPr>
          <w:rFonts w:ascii="Times New Roman" w:hAnsi="Times New Roman"/>
          <w:b/>
          <w:sz w:val="24"/>
          <w:szCs w:val="24"/>
          <w:vertAlign w:val="subscript"/>
        </w:rPr>
        <w:t xml:space="preserve">   </w:t>
      </w:r>
      <w:r w:rsidR="006B0AE0">
        <w:rPr>
          <w:rFonts w:ascii="Times New Roman" w:hAnsi="Times New Roman"/>
          <w:b/>
          <w:sz w:val="24"/>
          <w:szCs w:val="24"/>
          <w:vertAlign w:val="subscript"/>
        </w:rPr>
        <w:t xml:space="preserve">                </w:t>
      </w:r>
      <w:r w:rsidRPr="006B0AE0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6B0AE0">
        <w:rPr>
          <w:rFonts w:ascii="Times New Roman" w:hAnsi="Times New Roman"/>
          <w:b/>
          <w:sz w:val="24"/>
          <w:szCs w:val="24"/>
        </w:rPr>
        <w:t>не</w:t>
      </w:r>
      <w:r w:rsidRPr="006B0AE0">
        <w:rPr>
          <w:rFonts w:ascii="Times New Roman" w:hAnsi="Times New Roman"/>
          <w:b/>
          <w:sz w:val="24"/>
          <w:szCs w:val="24"/>
          <w:vertAlign w:val="subscript"/>
        </w:rPr>
        <w:t xml:space="preserve"> </w:t>
      </w:r>
      <w:r w:rsidRPr="006B0AE0">
        <w:rPr>
          <w:rFonts w:ascii="Times New Roman" w:hAnsi="Times New Roman"/>
          <w:b/>
          <w:sz w:val="24"/>
          <w:szCs w:val="24"/>
        </w:rPr>
        <w:t>ОВР</w:t>
      </w:r>
    </w:p>
    <w:p w:rsidR="003C6108" w:rsidRPr="003C6108" w:rsidRDefault="00D75278" w:rsidP="00B64631">
      <w:pPr>
        <w:tabs>
          <w:tab w:val="left" w:pos="1980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670A28" wp14:editId="77CA707D">
            <wp:extent cx="5177641" cy="3551538"/>
            <wp:effectExtent l="0" t="0" r="4445" b="0"/>
            <wp:docPr id="13" name="Рисунок 13" descr="https://sun9-15.userapi.com/IzG6yOolU93OITdck6--R8RARnvejLwrG6bGlg/jabDYKM92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zG6yOolU93OITdck6--R8RARnvejLwrG6bGlg/jabDYKM925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89" cy="3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08" w:rsidRDefault="003C6108" w:rsidP="00B64631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D75278" w:rsidRPr="00D75278" w:rsidRDefault="00D75278" w:rsidP="00D75278">
      <w:pPr>
        <w:tabs>
          <w:tab w:val="left" w:pos="1980"/>
        </w:tabs>
        <w:ind w:left="1980"/>
        <w:rPr>
          <w:rFonts w:ascii="Times New Roman" w:hAnsi="Times New Roman"/>
          <w:b/>
          <w:sz w:val="28"/>
          <w:szCs w:val="28"/>
        </w:rPr>
      </w:pPr>
      <w:r w:rsidRPr="00D75278">
        <w:rPr>
          <w:rFonts w:ascii="Times New Roman" w:hAnsi="Times New Roman"/>
          <w:b/>
          <w:sz w:val="28"/>
          <w:szCs w:val="28"/>
        </w:rPr>
        <w:t>Составьте конспекты этих тем.</w:t>
      </w:r>
    </w:p>
    <w:p w:rsidR="00D75278" w:rsidRDefault="00D75278" w:rsidP="00D75278">
      <w:pPr>
        <w:tabs>
          <w:tab w:val="left" w:pos="1980"/>
        </w:tabs>
        <w:ind w:left="1980"/>
        <w:rPr>
          <w:rFonts w:ascii="Times New Roman" w:hAnsi="Times New Roman"/>
          <w:b/>
          <w:sz w:val="28"/>
          <w:szCs w:val="28"/>
        </w:rPr>
      </w:pPr>
      <w:r w:rsidRPr="00D75278">
        <w:rPr>
          <w:rFonts w:ascii="Times New Roman" w:hAnsi="Times New Roman"/>
          <w:b/>
          <w:sz w:val="28"/>
          <w:szCs w:val="28"/>
        </w:rPr>
        <w:t xml:space="preserve">Пришлите преподавателю </w:t>
      </w:r>
    </w:p>
    <w:p w:rsidR="00D75278" w:rsidRPr="00D75278" w:rsidRDefault="00D75278" w:rsidP="00D75278">
      <w:pPr>
        <w:tabs>
          <w:tab w:val="left" w:pos="1980"/>
        </w:tabs>
        <w:ind w:left="1980"/>
        <w:rPr>
          <w:rFonts w:ascii="Times New Roman" w:hAnsi="Times New Roman"/>
          <w:b/>
          <w:sz w:val="28"/>
          <w:szCs w:val="28"/>
        </w:rPr>
      </w:pPr>
      <w:r w:rsidRPr="00D75278">
        <w:rPr>
          <w:rFonts w:ascii="Times New Roman" w:hAnsi="Times New Roman"/>
          <w:b/>
          <w:sz w:val="28"/>
          <w:szCs w:val="28"/>
        </w:rPr>
        <w:t xml:space="preserve">на электронную почту </w:t>
      </w:r>
      <w:hyperlink r:id="rId7" w:history="1">
        <w:r w:rsidRPr="00D75278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valeriya</w:t>
        </w:r>
        <w:r w:rsidRPr="00D75278">
          <w:rPr>
            <w:rStyle w:val="a4"/>
            <w:rFonts w:ascii="Times New Roman" w:hAnsi="Times New Roman"/>
            <w:b/>
            <w:sz w:val="28"/>
            <w:szCs w:val="28"/>
          </w:rPr>
          <w:t>-</w:t>
        </w:r>
        <w:r w:rsidRPr="00D75278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nsk</w:t>
        </w:r>
        <w:r w:rsidRPr="00D75278">
          <w:rPr>
            <w:rStyle w:val="a4"/>
            <w:rFonts w:ascii="Times New Roman" w:hAnsi="Times New Roman"/>
            <w:b/>
            <w:sz w:val="28"/>
            <w:szCs w:val="28"/>
          </w:rPr>
          <w:t>@</w:t>
        </w:r>
        <w:r w:rsidRPr="00D75278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mail</w:t>
        </w:r>
        <w:r w:rsidRPr="00D75278">
          <w:rPr>
            <w:rStyle w:val="a4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Pr="00D75278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D75278" w:rsidRPr="00D75278" w:rsidRDefault="00D75278" w:rsidP="00D75278">
      <w:pPr>
        <w:tabs>
          <w:tab w:val="left" w:pos="1980"/>
        </w:tabs>
        <w:ind w:left="1980"/>
        <w:rPr>
          <w:rFonts w:ascii="Times New Roman" w:hAnsi="Times New Roman"/>
          <w:b/>
          <w:sz w:val="28"/>
          <w:szCs w:val="28"/>
        </w:rPr>
      </w:pPr>
      <w:proofErr w:type="spellStart"/>
      <w:r w:rsidRPr="00D75278">
        <w:rPr>
          <w:rFonts w:ascii="Times New Roman" w:hAnsi="Times New Roman"/>
          <w:b/>
          <w:sz w:val="28"/>
          <w:szCs w:val="28"/>
          <w:lang w:val="en-US"/>
        </w:rPr>
        <w:t>до</w:t>
      </w:r>
      <w:proofErr w:type="spellEnd"/>
      <w:r w:rsidRPr="00D75278">
        <w:rPr>
          <w:rFonts w:ascii="Times New Roman" w:hAnsi="Times New Roman"/>
          <w:b/>
          <w:sz w:val="28"/>
          <w:szCs w:val="28"/>
          <w:lang w:val="en-US"/>
        </w:rPr>
        <w:t xml:space="preserve"> 29 </w:t>
      </w:r>
      <w:proofErr w:type="spellStart"/>
      <w:r w:rsidRPr="00D75278">
        <w:rPr>
          <w:rFonts w:ascii="Times New Roman" w:hAnsi="Times New Roman"/>
          <w:b/>
          <w:sz w:val="28"/>
          <w:szCs w:val="28"/>
          <w:lang w:val="en-US"/>
        </w:rPr>
        <w:t>мая</w:t>
      </w:r>
      <w:proofErr w:type="spellEnd"/>
      <w:r w:rsidRPr="00D7527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D75278">
        <w:rPr>
          <w:rFonts w:ascii="Times New Roman" w:hAnsi="Times New Roman"/>
          <w:b/>
          <w:sz w:val="28"/>
          <w:szCs w:val="28"/>
          <w:lang w:val="en-US"/>
        </w:rPr>
        <w:t>включительно</w:t>
      </w:r>
      <w:proofErr w:type="spellEnd"/>
      <w:r w:rsidRPr="00D75278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D75278" w:rsidRPr="00D75278" w:rsidRDefault="00D75278" w:rsidP="00D75278">
      <w:pPr>
        <w:tabs>
          <w:tab w:val="left" w:pos="1980"/>
        </w:tabs>
        <w:ind w:left="1980"/>
        <w:rPr>
          <w:rFonts w:ascii="Times New Roman" w:hAnsi="Times New Roman"/>
          <w:b/>
          <w:sz w:val="28"/>
          <w:szCs w:val="28"/>
        </w:rPr>
      </w:pPr>
      <w:r w:rsidRPr="00D75278">
        <w:rPr>
          <w:rFonts w:ascii="Times New Roman" w:hAnsi="Times New Roman"/>
          <w:b/>
          <w:sz w:val="28"/>
          <w:szCs w:val="28"/>
        </w:rPr>
        <w:t>Можно одновременно с годовой контрольной работой.</w:t>
      </w:r>
    </w:p>
    <w:sectPr w:rsidR="00D75278" w:rsidRPr="00D75278" w:rsidSect="005C73A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592"/>
    <w:rsid w:val="000A449D"/>
    <w:rsid w:val="00180F5B"/>
    <w:rsid w:val="001E0C90"/>
    <w:rsid w:val="00240028"/>
    <w:rsid w:val="003C6108"/>
    <w:rsid w:val="00451D5A"/>
    <w:rsid w:val="005C73AB"/>
    <w:rsid w:val="006B0AE0"/>
    <w:rsid w:val="00B64631"/>
    <w:rsid w:val="00C27592"/>
    <w:rsid w:val="00C70F12"/>
    <w:rsid w:val="00D75278"/>
    <w:rsid w:val="00D92F32"/>
    <w:rsid w:val="00DF2083"/>
    <w:rsid w:val="00DF4D5C"/>
    <w:rsid w:val="00F9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2B7FE"/>
  <w15:chartTrackingRefBased/>
  <w15:docId w15:val="{6390B7A7-4976-452D-98F7-33CBF3802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002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752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aleriya-nsk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Oena</dc:creator>
  <cp:keywords/>
  <dc:description/>
  <cp:lastModifiedBy>Oena</cp:lastModifiedBy>
  <cp:revision>9</cp:revision>
  <dcterms:created xsi:type="dcterms:W3CDTF">2020-05-20T03:42:00Z</dcterms:created>
  <dcterms:modified xsi:type="dcterms:W3CDTF">2020-05-22T13:03:00Z</dcterms:modified>
</cp:coreProperties>
</file>