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3A" w:rsidRPr="00F25B9E" w:rsidRDefault="00563A3A" w:rsidP="00563A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F25B9E">
        <w:rPr>
          <w:rFonts w:ascii="Times New Roman" w:eastAsia="Calibri" w:hAnsi="Times New Roman" w:cs="Times New Roman"/>
          <w:sz w:val="28"/>
          <w:szCs w:val="28"/>
          <w:u w:val="single"/>
        </w:rPr>
        <w:t>8  класс</w:t>
      </w:r>
      <w:proofErr w:type="gramEnd"/>
      <w:r w:rsidRPr="00F25B9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F25B9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25B9E">
        <w:rPr>
          <w:rFonts w:ascii="Times New Roman" w:eastAsia="Calibri" w:hAnsi="Times New Roman" w:cs="Times New Roman"/>
          <w:b/>
          <w:sz w:val="28"/>
          <w:szCs w:val="28"/>
        </w:rPr>
        <w:t xml:space="preserve">Химия.     </w:t>
      </w:r>
      <w:r w:rsidRPr="00F25B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Учебная неделя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20-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F25B9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апреля</w:t>
      </w:r>
      <w:proofErr w:type="gramEnd"/>
      <w:r w:rsidRPr="00F25B9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563A3A" w:rsidRPr="00F25B9E" w:rsidRDefault="00563A3A" w:rsidP="00563A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3A3A" w:rsidRDefault="00563A3A" w:rsidP="00563A3A">
      <w:pPr>
        <w:pStyle w:val="a3"/>
        <w:numPr>
          <w:ilvl w:val="0"/>
          <w:numId w:val="1"/>
        </w:numPr>
      </w:pPr>
      <w:proofErr w:type="gramStart"/>
      <w:r w:rsidRPr="00563A3A">
        <w:rPr>
          <w:rFonts w:ascii="Times New Roman" w:hAnsi="Times New Roman"/>
          <w:b/>
          <w:sz w:val="28"/>
          <w:szCs w:val="28"/>
        </w:rPr>
        <w:t>Урок  «</w:t>
      </w:r>
      <w:proofErr w:type="gramEnd"/>
      <w:r w:rsidRPr="00563A3A">
        <w:rPr>
          <w:rFonts w:ascii="Times New Roman" w:hAnsi="Times New Roman"/>
          <w:b/>
          <w:sz w:val="28"/>
          <w:szCs w:val="28"/>
        </w:rPr>
        <w:t>Кислоты как электролиты»</w:t>
      </w:r>
    </w:p>
    <w:p w:rsidR="00563A3A" w:rsidRDefault="00563A3A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вещества называются кислотами и какова классификация кислот, мы учили.</w:t>
      </w:r>
    </w:p>
    <w:p w:rsidR="00563A3A" w:rsidRDefault="00563A3A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полная классификация кислот приведена в учебнике в п. 39.</w:t>
      </w:r>
    </w:p>
    <w:p w:rsidR="00563A3A" w:rsidRDefault="00563A3A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на данный момент нужно знать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степени классификацию по наличию кислорода 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3A3A" w:rsidRDefault="00563A3A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разделе будем учить химические свойства веществ. Все уравнения реакций нужно уметь записывать в молекулярном, ионном, кратком ионном виде.</w:t>
      </w:r>
    </w:p>
    <w:p w:rsidR="00E729A5" w:rsidRDefault="00E729A5" w:rsidP="00563A3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29A5" w:rsidTr="00E729A5">
        <w:tc>
          <w:tcPr>
            <w:tcW w:w="10456" w:type="dxa"/>
          </w:tcPr>
          <w:p w:rsidR="00E729A5" w:rsidRDefault="00E729A5" w:rsidP="00E729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Химические свойства вещества – это способность превращаться в другие вещества. </w:t>
            </w:r>
          </w:p>
          <w:p w:rsidR="00E729A5" w:rsidRPr="00E729A5" w:rsidRDefault="00E729A5" w:rsidP="00E729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A5">
              <w:rPr>
                <w:rFonts w:ascii="Times New Roman" w:hAnsi="Times New Roman" w:cs="Times New Roman"/>
                <w:b/>
                <w:sz w:val="24"/>
                <w:szCs w:val="24"/>
              </w:rPr>
              <w:t>Для этих превращений вещества вступают во взаимодействие с другими веществами или разлагаются.</w:t>
            </w:r>
          </w:p>
        </w:tc>
      </w:tr>
    </w:tbl>
    <w:p w:rsidR="00563A3A" w:rsidRDefault="00563A3A" w:rsidP="00563A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EF8" w:rsidRDefault="000A3EF8" w:rsidP="00563A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3EF8" w:rsidRDefault="00853C90" w:rsidP="005031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Химические свойства кислот</w:t>
      </w:r>
    </w:p>
    <w:p w:rsidR="0050314A" w:rsidRPr="002E068A" w:rsidRDefault="0050314A" w:rsidP="0050314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155" w:rsidRDefault="00E57670" w:rsidP="00563A3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068A">
        <w:rPr>
          <w:rFonts w:ascii="Times New Roman" w:hAnsi="Times New Roman" w:cs="Times New Roman"/>
          <w:b/>
          <w:sz w:val="24"/>
          <w:szCs w:val="24"/>
        </w:rPr>
        <w:t xml:space="preserve">1) Кислота + металл </w:t>
      </w:r>
      <w:proofErr w:type="gramStart"/>
      <w:r w:rsidRPr="002E068A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 w:rsidRPr="0050314A">
        <w:rPr>
          <w:rFonts w:ascii="Times New Roman" w:hAnsi="Times New Roman" w:cs="Times New Roman"/>
          <w:b/>
          <w:sz w:val="24"/>
          <w:szCs w:val="24"/>
        </w:rPr>
        <w:t xml:space="preserve">  соль </w:t>
      </w:r>
      <w:r w:rsidRPr="002E068A">
        <w:rPr>
          <w:rFonts w:ascii="Times New Roman" w:hAnsi="Times New Roman" w:cs="Times New Roman"/>
          <w:b/>
          <w:sz w:val="24"/>
          <w:szCs w:val="24"/>
        </w:rPr>
        <w:t>+ газообразный водород</w:t>
      </w:r>
      <w:r w:rsidR="004C20A7">
        <w:rPr>
          <w:rFonts w:ascii="Times New Roman" w:hAnsi="Times New Roman" w:cs="Times New Roman"/>
          <w:b/>
          <w:sz w:val="24"/>
          <w:szCs w:val="24"/>
        </w:rPr>
        <w:t xml:space="preserve"> (реакция замещения)</w:t>
      </w:r>
    </w:p>
    <w:p w:rsidR="0050314A" w:rsidRPr="002E068A" w:rsidRDefault="0050314A" w:rsidP="00563A3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6155" w:rsidRDefault="00BC6155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случае больше исключений, чем возможностей!</w:t>
      </w:r>
    </w:p>
    <w:p w:rsidR="00BC6155" w:rsidRDefault="00BC6155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Если металл пассивный, реакция невозможна. В самом конце учебника приведён ряд металлов. Упрощённо – ряд активности металлов.</w:t>
      </w:r>
    </w:p>
    <w:p w:rsidR="00BC6155" w:rsidRPr="00F709A7" w:rsidRDefault="00BC6155" w:rsidP="00563A3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Водород делит данный ряд на две неравные части. </w:t>
      </w:r>
      <w:r w:rsidRPr="00F709A7">
        <w:rPr>
          <w:rFonts w:ascii="Times New Roman" w:hAnsi="Times New Roman" w:cs="Times New Roman"/>
          <w:b/>
          <w:i/>
          <w:sz w:val="24"/>
          <w:szCs w:val="24"/>
        </w:rPr>
        <w:t>Металлы, стоящие после водорода – пассивные.</w:t>
      </w:r>
    </w:p>
    <w:p w:rsidR="00F709A7" w:rsidRDefault="00F709A7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полный, чем в учебнике, ряд металлов:</w:t>
      </w:r>
    </w:p>
    <w:p w:rsidR="00BC6155" w:rsidRDefault="00BC6155" w:rsidP="00563A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09A7" w:rsidRDefault="00BC6155" w:rsidP="00563A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591935" cy="79513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38" cy="79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A7" w:rsidRDefault="00F709A7" w:rsidP="00F709A7"/>
    <w:p w:rsidR="00E57670" w:rsidRDefault="00E57670" w:rsidP="002E06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образуется нерастворимая соль, реакция практически сразу прекращается.</w:t>
      </w:r>
    </w:p>
    <w:p w:rsidR="00E57670" w:rsidRDefault="00E57670" w:rsidP="002E06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Если кислота нерастворима, реакция невозможна.</w:t>
      </w:r>
    </w:p>
    <w:p w:rsidR="00E57670" w:rsidRDefault="00E57670" w:rsidP="002E06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Концентрированная серная кислота и азотная кислота любой концентрации вступают в реакции с металлами совершенно иначе. Такие примеры самостоятельно не приводить (материал 9 класса).</w:t>
      </w:r>
    </w:p>
    <w:p w:rsidR="00E57670" w:rsidRDefault="00E57670" w:rsidP="002E06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Очень слабая угольная кислота в такие реакции вступает, но очень медленно.</w:t>
      </w:r>
    </w:p>
    <w:p w:rsidR="00E57670" w:rsidRDefault="00E57670" w:rsidP="002E068A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Очень активные металлы (в ряду активности до натрия включительно) вступают в реакцию и с кислотой, и с водой, в которой растворена кислота! То есть протекает две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хим.реакции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одновременно! Такие примеры лучше не приводить!</w:t>
      </w:r>
    </w:p>
    <w:p w:rsidR="00E729A5" w:rsidRDefault="00E729A5" w:rsidP="00570D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C6155" w:rsidRDefault="00853C90" w:rsidP="00570D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</w:p>
    <w:p w:rsidR="00E57670" w:rsidRDefault="00E57670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7670" w:rsidRPr="002E068A" w:rsidRDefault="002E068A" w:rsidP="00F709A7">
      <w:pPr>
        <w:pStyle w:val="a4"/>
        <w:rPr>
          <w:rFonts w:ascii="Times New Roman" w:hAnsi="Times New Roman" w:cs="Times New Roman"/>
          <w:sz w:val="24"/>
          <w:szCs w:val="24"/>
        </w:rPr>
      </w:pPr>
      <w:r w:rsidRPr="002E068A">
        <w:rPr>
          <w:rFonts w:ascii="Times New Roman" w:hAnsi="Times New Roman" w:cs="Times New Roman"/>
          <w:sz w:val="24"/>
          <w:szCs w:val="24"/>
        </w:rPr>
        <w:t xml:space="preserve">1.     </w:t>
      </w:r>
      <w:r w:rsidR="00E57670" w:rsidRPr="002E068A">
        <w:rPr>
          <w:rFonts w:ascii="Times New Roman" w:hAnsi="Times New Roman" w:cs="Times New Roman"/>
          <w:sz w:val="24"/>
          <w:szCs w:val="24"/>
        </w:rPr>
        <w:t xml:space="preserve"> </w:t>
      </w:r>
      <w:r w:rsidR="00E5767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57670" w:rsidRPr="002E06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5767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E57670" w:rsidRPr="002E06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57670" w:rsidRPr="002E06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57670">
        <w:rPr>
          <w:rFonts w:ascii="Times New Roman" w:hAnsi="Times New Roman" w:cs="Times New Roman"/>
          <w:sz w:val="24"/>
          <w:szCs w:val="24"/>
        </w:rPr>
        <w:t>раствор</w:t>
      </w:r>
      <w:r w:rsidR="00E57670" w:rsidRPr="002E068A">
        <w:rPr>
          <w:rFonts w:ascii="Times New Roman" w:hAnsi="Times New Roman" w:cs="Times New Roman"/>
          <w:sz w:val="24"/>
          <w:szCs w:val="24"/>
        </w:rPr>
        <w:t>)  +</w:t>
      </w:r>
      <w:proofErr w:type="gramEnd"/>
      <w:r w:rsidR="00E57670" w:rsidRPr="002E068A">
        <w:rPr>
          <w:rFonts w:ascii="Times New Roman" w:hAnsi="Times New Roman" w:cs="Times New Roman"/>
          <w:sz w:val="24"/>
          <w:szCs w:val="24"/>
        </w:rPr>
        <w:t xml:space="preserve"> </w:t>
      </w:r>
      <w:r w:rsidR="00E57670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E57670" w:rsidRPr="002E068A">
        <w:rPr>
          <w:rFonts w:ascii="Times New Roman" w:hAnsi="Times New Roman" w:cs="Times New Roman"/>
          <w:sz w:val="24"/>
          <w:szCs w:val="24"/>
        </w:rPr>
        <w:t xml:space="preserve"> - &gt;  </w:t>
      </w:r>
      <w:proofErr w:type="spellStart"/>
      <w:r w:rsidR="00E57670">
        <w:rPr>
          <w:rFonts w:ascii="Times New Roman" w:hAnsi="Times New Roman" w:cs="Times New Roman"/>
          <w:sz w:val="24"/>
          <w:szCs w:val="24"/>
          <w:lang w:val="en-US"/>
        </w:rPr>
        <w:t>MgSO</w:t>
      </w:r>
      <w:proofErr w:type="spellEnd"/>
      <w:r w:rsidR="00E57670" w:rsidRPr="002E06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57670" w:rsidRPr="002E068A">
        <w:rPr>
          <w:rFonts w:ascii="Times New Roman" w:hAnsi="Times New Roman" w:cs="Times New Roman"/>
          <w:sz w:val="24"/>
          <w:szCs w:val="24"/>
        </w:rPr>
        <w:t xml:space="preserve">  +  </w:t>
      </w:r>
      <w:r w:rsidR="00E5767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57670" w:rsidRPr="002E068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E068A" w:rsidRPr="002E068A" w:rsidRDefault="002E068A" w:rsidP="002E068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57670" w:rsidRPr="002E068A">
        <w:rPr>
          <w:rFonts w:ascii="Times New Roman" w:hAnsi="Times New Roman" w:cs="Times New Roman"/>
          <w:sz w:val="24"/>
          <w:szCs w:val="24"/>
        </w:rPr>
        <w:t xml:space="preserve"> </w:t>
      </w:r>
      <w:r w:rsidR="00E72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2E068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2E06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68A">
        <w:rPr>
          <w:rFonts w:ascii="Times New Roman" w:hAnsi="Times New Roman" w:cs="Times New Roman"/>
          <w:sz w:val="24"/>
          <w:szCs w:val="24"/>
        </w:rPr>
        <w:t>- &gt;</w:t>
      </w:r>
      <w:proofErr w:type="gramEnd"/>
      <w:r w:rsidRPr="002E068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ZnBr</w:t>
      </w:r>
      <w:proofErr w:type="spellEnd"/>
      <w:r w:rsidRPr="002E068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2E068A">
        <w:rPr>
          <w:rFonts w:ascii="Times New Roman" w:hAnsi="Times New Roman" w:cs="Times New Roman"/>
          <w:sz w:val="24"/>
          <w:szCs w:val="24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068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57670" w:rsidRDefault="00E57670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F709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314A" w:rsidRDefault="0050314A" w:rsidP="0050314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2E068A">
        <w:rPr>
          <w:rFonts w:ascii="Times New Roman" w:hAnsi="Times New Roman" w:cs="Times New Roman"/>
          <w:b/>
          <w:sz w:val="24"/>
          <w:szCs w:val="24"/>
        </w:rPr>
        <w:t>) Кислота +</w:t>
      </w:r>
      <w:r w:rsidRPr="0050314A">
        <w:rPr>
          <w:rFonts w:ascii="Times New Roman" w:hAnsi="Times New Roman" w:cs="Times New Roman"/>
          <w:b/>
          <w:sz w:val="24"/>
          <w:szCs w:val="24"/>
        </w:rPr>
        <w:t xml:space="preserve"> оксид металла </w:t>
      </w:r>
      <w:proofErr w:type="gramStart"/>
      <w:r w:rsidRPr="002E068A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 w:rsidRPr="0050314A">
        <w:rPr>
          <w:rFonts w:ascii="Times New Roman" w:hAnsi="Times New Roman" w:cs="Times New Roman"/>
          <w:b/>
          <w:sz w:val="24"/>
          <w:szCs w:val="24"/>
        </w:rPr>
        <w:t xml:space="preserve">  соль </w:t>
      </w:r>
      <w:r w:rsidRPr="002E068A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вода</w:t>
      </w:r>
      <w:r w:rsidR="004C20A7">
        <w:rPr>
          <w:rFonts w:ascii="Times New Roman" w:hAnsi="Times New Roman" w:cs="Times New Roman"/>
          <w:b/>
          <w:sz w:val="24"/>
          <w:szCs w:val="24"/>
        </w:rPr>
        <w:t xml:space="preserve"> (реакция обмена)</w:t>
      </w:r>
    </w:p>
    <w:p w:rsidR="0050314A" w:rsidRDefault="00853C90" w:rsidP="0050314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</w:p>
    <w:p w:rsidR="0050314A" w:rsidRDefault="0050314A" w:rsidP="0050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314A" w:rsidRPr="004C20A7" w:rsidRDefault="0050314A" w:rsidP="00503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2E068A">
        <w:rPr>
          <w:rFonts w:ascii="Times New Roman" w:hAnsi="Times New Roman" w:cs="Times New Roman"/>
          <w:sz w:val="24"/>
          <w:szCs w:val="24"/>
        </w:rPr>
        <w:t xml:space="preserve">1.   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E06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Start"/>
      <w:r w:rsidRPr="002E06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="00A10088" w:rsidRPr="004C20A7">
        <w:rPr>
          <w:rFonts w:ascii="Times New Roman" w:hAnsi="Times New Roman" w:cs="Times New Roman"/>
          <w:sz w:val="24"/>
          <w:szCs w:val="24"/>
        </w:rPr>
        <w:t xml:space="preserve"> </w:t>
      </w:r>
      <w:r w:rsidR="00A10088" w:rsidRPr="002E068A">
        <w:rPr>
          <w:rFonts w:ascii="Times New Roman" w:hAnsi="Times New Roman" w:cs="Times New Roman"/>
          <w:sz w:val="24"/>
          <w:szCs w:val="24"/>
        </w:rPr>
        <w:t xml:space="preserve">- &gt;  </w:t>
      </w:r>
      <w:proofErr w:type="spellStart"/>
      <w:r w:rsidR="00A10088">
        <w:rPr>
          <w:rFonts w:ascii="Times New Roman" w:hAnsi="Times New Roman" w:cs="Times New Roman"/>
          <w:sz w:val="24"/>
          <w:szCs w:val="24"/>
          <w:lang w:val="en-US"/>
        </w:rPr>
        <w:t>CaSO</w:t>
      </w:r>
      <w:proofErr w:type="spellEnd"/>
      <w:r w:rsidR="00A10088" w:rsidRPr="002E068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10088" w:rsidRPr="002E068A">
        <w:rPr>
          <w:rFonts w:ascii="Times New Roman" w:hAnsi="Times New Roman" w:cs="Times New Roman"/>
          <w:sz w:val="24"/>
          <w:szCs w:val="24"/>
        </w:rPr>
        <w:t xml:space="preserve">  +  </w:t>
      </w:r>
      <w:r w:rsidR="00A1008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10088" w:rsidRPr="002E06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008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C20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20A7" w:rsidRDefault="00A10088" w:rsidP="00503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4C20A7">
        <w:rPr>
          <w:rFonts w:ascii="Times New Roman" w:hAnsi="Times New Roman" w:cs="Times New Roman"/>
          <w:sz w:val="24"/>
          <w:szCs w:val="24"/>
        </w:rPr>
        <w:t xml:space="preserve">2.      </w:t>
      </w:r>
      <w:r w:rsidR="00E729A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4C20A7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4C2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2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C20A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20A7">
        <w:rPr>
          <w:rFonts w:ascii="Times New Roman" w:hAnsi="Times New Roman" w:cs="Times New Roman"/>
          <w:sz w:val="24"/>
          <w:szCs w:val="24"/>
        </w:rPr>
        <w:t xml:space="preserve"> - &gt;  </w:t>
      </w:r>
      <w:r w:rsidR="00E729A5">
        <w:rPr>
          <w:rFonts w:ascii="Times New Roman" w:hAnsi="Times New Roman" w:cs="Times New Roman"/>
          <w:sz w:val="24"/>
          <w:szCs w:val="24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4C20A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C20A7">
        <w:rPr>
          <w:rFonts w:ascii="Times New Roman" w:hAnsi="Times New Roman" w:cs="Times New Roman"/>
          <w:sz w:val="24"/>
          <w:szCs w:val="24"/>
        </w:rPr>
        <w:t xml:space="preserve">+ </w:t>
      </w:r>
      <w:r w:rsidR="00E729A5">
        <w:rPr>
          <w:rFonts w:ascii="Times New Roman" w:hAnsi="Times New Roman" w:cs="Times New Roman"/>
          <w:sz w:val="24"/>
          <w:szCs w:val="24"/>
        </w:rPr>
        <w:t>3</w:t>
      </w:r>
      <w:r w:rsidRPr="004C2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C20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C20A7" w:rsidRPr="004C20A7">
        <w:rPr>
          <w:rFonts w:ascii="Times New Roman" w:hAnsi="Times New Roman" w:cs="Times New Roman"/>
          <w:sz w:val="24"/>
          <w:szCs w:val="24"/>
        </w:rPr>
        <w:t xml:space="preserve">     </w:t>
      </w:r>
      <w:r w:rsidR="004C20A7" w:rsidRPr="004C20A7">
        <w:rPr>
          <w:rFonts w:ascii="Times New Roman" w:hAnsi="Times New Roman" w:cs="Times New Roman"/>
          <w:sz w:val="18"/>
          <w:szCs w:val="18"/>
        </w:rPr>
        <w:t xml:space="preserve"> Какая степень окислени</w:t>
      </w:r>
      <w:r w:rsidR="004C20A7">
        <w:rPr>
          <w:rFonts w:ascii="Times New Roman" w:hAnsi="Times New Roman" w:cs="Times New Roman"/>
          <w:sz w:val="18"/>
          <w:szCs w:val="18"/>
        </w:rPr>
        <w:t>я железа была, такая и остаётся!</w:t>
      </w:r>
    </w:p>
    <w:p w:rsidR="004C20A7" w:rsidRDefault="004C20A7" w:rsidP="00503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20A7" w:rsidRDefault="004C20A7" w:rsidP="004C20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C20A7">
        <w:rPr>
          <w:rFonts w:ascii="Times New Roman" w:hAnsi="Times New Roman" w:cs="Times New Roman"/>
          <w:b/>
          <w:sz w:val="24"/>
          <w:szCs w:val="24"/>
        </w:rPr>
        <w:t xml:space="preserve">3) Кислота + основание </w:t>
      </w:r>
      <w:proofErr w:type="gramStart"/>
      <w:r w:rsidRPr="004C20A7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 w:rsidRPr="004C20A7">
        <w:rPr>
          <w:rFonts w:ascii="Times New Roman" w:hAnsi="Times New Roman" w:cs="Times New Roman"/>
          <w:b/>
          <w:sz w:val="24"/>
          <w:szCs w:val="24"/>
        </w:rPr>
        <w:t xml:space="preserve">  соль</w:t>
      </w:r>
      <w:r w:rsidRPr="0050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68A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вода (реакция обмена)</w:t>
      </w:r>
    </w:p>
    <w:p w:rsidR="004C20A7" w:rsidRDefault="004C20A7" w:rsidP="004C20A7">
      <w:pPr>
        <w:pStyle w:val="a4"/>
        <w:rPr>
          <w:rFonts w:ascii="Times New Roman" w:hAnsi="Times New Roman" w:cs="Times New Roman"/>
          <w:sz w:val="24"/>
          <w:szCs w:val="24"/>
        </w:rPr>
      </w:pPr>
      <w:r w:rsidRPr="004C20A7">
        <w:rPr>
          <w:rFonts w:ascii="Times New Roman" w:hAnsi="Times New Roman" w:cs="Times New Roman"/>
          <w:sz w:val="24"/>
          <w:szCs w:val="24"/>
        </w:rPr>
        <w:t>Если взаимодействует щёлочь (растворимое основание) и кислота, то реакцию называют реакцией нейтрализации.</w:t>
      </w:r>
    </w:p>
    <w:p w:rsidR="004C20A7" w:rsidRPr="004C20A7" w:rsidRDefault="004C20A7" w:rsidP="004C20A7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</w:p>
    <w:p w:rsidR="004C20A7" w:rsidRPr="004C20A7" w:rsidRDefault="004C20A7" w:rsidP="004C20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4C20A7" w:rsidRDefault="004C20A7" w:rsidP="004C20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1.     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C20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Start"/>
      <w:r w:rsidRPr="004C20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gramEnd"/>
      <w:r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Ca(OH)</w:t>
      </w:r>
      <w:r w:rsidRPr="004C20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 - &gt;  </w:t>
      </w:r>
      <w:r>
        <w:rPr>
          <w:rFonts w:ascii="Times New Roman" w:hAnsi="Times New Roman" w:cs="Times New Roman"/>
          <w:sz w:val="24"/>
          <w:szCs w:val="24"/>
          <w:lang w:val="en-US"/>
        </w:rPr>
        <w:t>CaSO</w:t>
      </w:r>
      <w:r w:rsidRPr="004C20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en-US"/>
        </w:rPr>
        <w:t>2 H</w:t>
      </w:r>
      <w:r w:rsidRPr="004C20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4C20A7" w:rsidRDefault="004C20A7" w:rsidP="004C20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   </w:t>
      </w:r>
      <w:r w:rsidR="0096624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C61FB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C61FBC">
        <w:rPr>
          <w:rFonts w:ascii="Times New Roman" w:hAnsi="Times New Roman" w:cs="Times New Roman"/>
          <w:sz w:val="24"/>
          <w:szCs w:val="24"/>
          <w:lang w:val="en-US"/>
        </w:rPr>
        <w:t>Al(OH)</w:t>
      </w:r>
      <w:r w:rsidR="00C61FBC" w:rsidRPr="00C61FB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61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1FBC"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C61FBC"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&gt;  </w:t>
      </w:r>
      <w:r w:rsidR="00966245">
        <w:rPr>
          <w:rFonts w:ascii="Times New Roman" w:hAnsi="Times New Roman" w:cs="Times New Roman"/>
          <w:sz w:val="24"/>
          <w:szCs w:val="24"/>
          <w:lang w:val="en-US"/>
        </w:rPr>
        <w:t>Al</w:t>
      </w:r>
      <w:proofErr w:type="gramEnd"/>
      <w:r w:rsidR="0096624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6245" w:rsidRPr="0096624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61FBC" w:rsidRPr="009662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662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6624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66245" w:rsidRPr="0096624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C61FBC"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  +  </w:t>
      </w:r>
      <w:r w:rsidR="0096624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61FBC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C61FBC" w:rsidRPr="004C20A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C61FB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61FBC"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F1C3B" w:rsidRDefault="002F1C3B" w:rsidP="004C20A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2F1C3B" w:rsidRDefault="002F1C3B" w:rsidP="002F1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Кислота + соль</w:t>
      </w:r>
      <w:r w:rsidRPr="004C2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20A7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протекает реакция обмена, если в результате этой реакции образуется осадок или газ. Или если нерастворимая соль превращается в растворимую соль.</w:t>
      </w:r>
    </w:p>
    <w:p w:rsidR="00E729A5" w:rsidRDefault="00E729A5" w:rsidP="00E729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729A5" w:rsidRPr="004C20A7" w:rsidRDefault="00E729A5" w:rsidP="00E729A5">
      <w:pPr>
        <w:pStyle w:val="a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Примеры</w:t>
      </w:r>
    </w:p>
    <w:p w:rsidR="002F1C3B" w:rsidRDefault="002F1C3B" w:rsidP="002F1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F1C3B" w:rsidRDefault="002F1C3B" w:rsidP="002F1C3B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5B46D8">
        <w:rPr>
          <w:rFonts w:ascii="Times New Roman" w:hAnsi="Times New Roman" w:cs="Times New Roman"/>
          <w:sz w:val="24"/>
          <w:szCs w:val="24"/>
        </w:rPr>
        <w:t>1</w:t>
      </w:r>
      <w:r w:rsidRPr="00E729A5">
        <w:rPr>
          <w:rFonts w:ascii="Times New Roman" w:hAnsi="Times New Roman" w:cs="Times New Roman"/>
          <w:sz w:val="24"/>
          <w:szCs w:val="24"/>
        </w:rPr>
        <w:t xml:space="preserve">.    </w:t>
      </w:r>
      <w:r w:rsidR="00E729A5" w:rsidRPr="00E729A5">
        <w:rPr>
          <w:rFonts w:ascii="Times New Roman" w:hAnsi="Times New Roman" w:cs="Times New Roman"/>
          <w:sz w:val="24"/>
          <w:szCs w:val="24"/>
        </w:rPr>
        <w:t>2</w:t>
      </w:r>
      <w:r w:rsidR="00E729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F1C3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F1C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1C3B">
        <w:rPr>
          <w:rFonts w:ascii="Times New Roman" w:hAnsi="Times New Roman" w:cs="Times New Roman"/>
          <w:sz w:val="24"/>
          <w:szCs w:val="24"/>
          <w:lang w:val="en-US"/>
        </w:rPr>
        <w:t>- &gt;</w:t>
      </w:r>
      <w:proofErr w:type="gramEnd"/>
      <w:r w:rsidRPr="002F1C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729A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+ H</w:t>
      </w:r>
      <w:r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F1C3B" w:rsidRPr="002F1C3B" w:rsidRDefault="002F1C3B" w:rsidP="002F1C3B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FF545" wp14:editId="07E1556D">
                <wp:simplePos x="0" y="0"/>
                <wp:positionH relativeFrom="column">
                  <wp:posOffset>2502348</wp:posOffset>
                </wp:positionH>
                <wp:positionV relativeFrom="paragraph">
                  <wp:posOffset>10403</wp:posOffset>
                </wp:positionV>
                <wp:extent cx="184994" cy="179709"/>
                <wp:effectExtent l="0" t="0" r="81915" b="488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94" cy="1797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8E7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7.05pt;margin-top:.8pt;width:14.55pt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6E5A6" wp14:editId="39F51435">
                <wp:simplePos x="0" y="0"/>
                <wp:positionH relativeFrom="column">
                  <wp:posOffset>2196146</wp:posOffset>
                </wp:positionH>
                <wp:positionV relativeFrom="paragraph">
                  <wp:posOffset>21539</wp:posOffset>
                </wp:positionV>
                <wp:extent cx="174423" cy="169137"/>
                <wp:effectExtent l="38100" t="0" r="16510" b="596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423" cy="169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8BA36" id="Прямая со стрелкой 2" o:spid="_x0000_s1026" type="#_x0000_t32" style="position:absolute;margin-left:172.9pt;margin-top:1.7pt;width:13.75pt;height:13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2F1C3B" w:rsidRDefault="005B46D8" w:rsidP="004C20A7">
      <w:pPr>
        <w:pStyle w:val="a4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2823667</wp:posOffset>
                </wp:positionH>
                <wp:positionV relativeFrom="paragraph">
                  <wp:posOffset>35966</wp:posOffset>
                </wp:positionV>
                <wp:extent cx="7315" cy="131674"/>
                <wp:effectExtent l="76200" t="38100" r="69215" b="209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" cy="1316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E7F1A" id="Прямая со стрелкой 6" o:spid="_x0000_s1026" type="#_x0000_t32" style="position:absolute;margin-left:222.35pt;margin-top:2.85pt;width:.6pt;height:10.3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2F1C3B" w:rsidRPr="002F1C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2F1C3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F1C3B"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1C3B">
        <w:rPr>
          <w:rFonts w:ascii="Times New Roman" w:hAnsi="Times New Roman" w:cs="Times New Roman"/>
          <w:sz w:val="24"/>
          <w:szCs w:val="24"/>
          <w:lang w:val="en-US"/>
        </w:rPr>
        <w:t>O     CO</w:t>
      </w:r>
      <w:r w:rsidR="002F1C3B" w:rsidRPr="002F1C3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B46D8" w:rsidRDefault="005B46D8" w:rsidP="004C20A7">
      <w:pPr>
        <w:pStyle w:val="a4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1939308</wp:posOffset>
                </wp:positionH>
                <wp:positionV relativeFrom="paragraph">
                  <wp:posOffset>171793</wp:posOffset>
                </wp:positionV>
                <wp:extent cx="4334" cy="186347"/>
                <wp:effectExtent l="76200" t="0" r="72390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4" cy="186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2F61E" id="Прямая со стрелкой 5" o:spid="_x0000_s1026" type="#_x0000_t32" style="position:absolute;margin-left:152.7pt;margin-top:13.55pt;width:.35pt;height:1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5B46D8" w:rsidRPr="005B46D8" w:rsidRDefault="005B46D8" w:rsidP="005B46D8">
      <w:pPr>
        <w:pStyle w:val="a4"/>
        <w:tabs>
          <w:tab w:val="left" w:pos="34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AgNO</w:t>
      </w:r>
      <w:r w:rsidRPr="005B46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C20A7">
        <w:rPr>
          <w:rFonts w:ascii="Times New Roman" w:hAnsi="Times New Roman" w:cs="Times New Roman"/>
          <w:sz w:val="24"/>
          <w:szCs w:val="24"/>
          <w:lang w:val="en-US"/>
        </w:rPr>
        <w:t xml:space="preserve">- &gt;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+  HNO</w:t>
      </w:r>
      <w:r w:rsidRPr="005B46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C20A7" w:rsidRDefault="004C20A7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B46D8" w:rsidRDefault="005B46D8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E729A5" w:rsidRDefault="00E729A5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5B46D8" w:rsidRPr="002F1C3B" w:rsidRDefault="005B46D8" w:rsidP="0050314A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AC37F6" w:rsidRPr="00A672FF" w:rsidRDefault="005B46D8" w:rsidP="00AC37F6">
      <w:pPr>
        <w:pStyle w:val="a3"/>
        <w:numPr>
          <w:ilvl w:val="0"/>
          <w:numId w:val="1"/>
        </w:numPr>
      </w:pPr>
      <w:proofErr w:type="gramStart"/>
      <w:r w:rsidRPr="00563A3A">
        <w:rPr>
          <w:rFonts w:ascii="Times New Roman" w:hAnsi="Times New Roman"/>
          <w:b/>
          <w:sz w:val="28"/>
          <w:szCs w:val="28"/>
        </w:rPr>
        <w:lastRenderedPageBreak/>
        <w:t xml:space="preserve">Урок  </w:t>
      </w:r>
      <w:r w:rsidR="006537C2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6537C2">
        <w:rPr>
          <w:rFonts w:ascii="Times New Roman" w:hAnsi="Times New Roman"/>
          <w:b/>
          <w:sz w:val="28"/>
          <w:szCs w:val="28"/>
        </w:rPr>
        <w:t>Основания</w:t>
      </w:r>
      <w:r w:rsidRPr="00563A3A">
        <w:rPr>
          <w:rFonts w:ascii="Times New Roman" w:hAnsi="Times New Roman"/>
          <w:b/>
          <w:sz w:val="28"/>
          <w:szCs w:val="28"/>
        </w:rPr>
        <w:t xml:space="preserve"> как электролиты»</w:t>
      </w:r>
    </w:p>
    <w:p w:rsidR="00AC37F6" w:rsidRPr="00AC37F6" w:rsidRDefault="00AC37F6" w:rsidP="00AC37F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7F6">
        <w:rPr>
          <w:rFonts w:ascii="Times New Roman" w:hAnsi="Times New Roman" w:cs="Times New Roman"/>
          <w:sz w:val="24"/>
          <w:szCs w:val="24"/>
        </w:rPr>
        <w:t>Основания – твёрдые вещества, растворимые и нерастворимые в воде.</w:t>
      </w:r>
    </w:p>
    <w:p w:rsidR="00AC37F6" w:rsidRDefault="00AC37F6" w:rsidP="00AC37F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37F6">
        <w:rPr>
          <w:rFonts w:ascii="Times New Roman" w:hAnsi="Times New Roman" w:cs="Times New Roman"/>
          <w:sz w:val="24"/>
          <w:szCs w:val="24"/>
        </w:rPr>
        <w:t xml:space="preserve">Найдите информацию о других физических свойствах оснований </w:t>
      </w:r>
      <w:r>
        <w:rPr>
          <w:rFonts w:ascii="Times New Roman" w:hAnsi="Times New Roman" w:cs="Times New Roman"/>
          <w:sz w:val="24"/>
          <w:szCs w:val="24"/>
        </w:rPr>
        <w:t>и напишите эту информацию</w:t>
      </w:r>
      <w:r w:rsidR="009E7D8C">
        <w:rPr>
          <w:rFonts w:ascii="Times New Roman" w:hAnsi="Times New Roman" w:cs="Times New Roman"/>
          <w:sz w:val="24"/>
          <w:szCs w:val="24"/>
        </w:rPr>
        <w:t>, примеры приведены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7D8C" w:rsidRDefault="009E7D8C" w:rsidP="00AC37F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485"/>
        <w:gridCol w:w="3486"/>
      </w:tblGrid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название вещества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хим.формула</w:t>
            </w:r>
            <w:proofErr w:type="spellEnd"/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Тривиальное название</w:t>
            </w:r>
          </w:p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найдёте)</w:t>
            </w:r>
          </w:p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кальция</w:t>
            </w:r>
          </w:p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a(OH)</w:t>
            </w:r>
            <w:r w:rsidRPr="009E7D8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85" w:type="dxa"/>
          </w:tcPr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гашёная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известь</w:t>
            </w:r>
            <w:proofErr w:type="spellEnd"/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белое малорастворимое вещество</w:t>
            </w: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</w:p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9E7D8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железа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III)</w:t>
            </w:r>
          </w:p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меди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(II)</w:t>
            </w:r>
          </w:p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u(OH)</w:t>
            </w:r>
            <w:r w:rsidRPr="009E7D8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натрия</w:t>
            </w:r>
          </w:p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едкий натр, каустическая сода</w:t>
            </w: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белое хорошо растворимое вещество</w:t>
            </w: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Гидроксид калия</w:t>
            </w:r>
          </w:p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никеля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Ni(OH)</w:t>
            </w:r>
            <w:r w:rsidRPr="009E7D8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D8C" w:rsidTr="009E7D8C">
        <w:tc>
          <w:tcPr>
            <w:tcW w:w="2830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Гидроксид хрома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(III)</w:t>
            </w:r>
          </w:p>
          <w:p w:rsidR="009E7D8C" w:rsidRP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Cr(OH)</w:t>
            </w:r>
            <w:r w:rsidRPr="009E7D8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485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E7D8C" w:rsidRDefault="009E7D8C" w:rsidP="00AC37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9A5" w:rsidRDefault="00E729A5" w:rsidP="00853C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90" w:rsidRDefault="00853C90" w:rsidP="00853C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8A">
        <w:rPr>
          <w:rFonts w:ascii="Times New Roman" w:hAnsi="Times New Roman" w:cs="Times New Roman"/>
          <w:b/>
          <w:sz w:val="24"/>
          <w:szCs w:val="24"/>
        </w:rPr>
        <w:t xml:space="preserve">Химические свойства </w:t>
      </w:r>
      <w:r>
        <w:rPr>
          <w:rFonts w:ascii="Times New Roman" w:hAnsi="Times New Roman" w:cs="Times New Roman"/>
          <w:b/>
          <w:sz w:val="24"/>
          <w:szCs w:val="24"/>
        </w:rPr>
        <w:t>оснований</w:t>
      </w:r>
    </w:p>
    <w:p w:rsidR="00853C90" w:rsidRPr="002E068A" w:rsidRDefault="00853C90" w:rsidP="00853C9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53C90" w:rsidTr="00853C90">
        <w:tc>
          <w:tcPr>
            <w:tcW w:w="5228" w:type="dxa"/>
          </w:tcPr>
          <w:p w:rsidR="00853C90" w:rsidRDefault="00853C90" w:rsidP="00E729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растворимых (щелочей)</w:t>
            </w:r>
          </w:p>
        </w:tc>
        <w:tc>
          <w:tcPr>
            <w:tcW w:w="5228" w:type="dxa"/>
          </w:tcPr>
          <w:p w:rsidR="00853C90" w:rsidRDefault="00853C90" w:rsidP="00E729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нерастворимых</w:t>
            </w:r>
          </w:p>
          <w:p w:rsidR="00E729A5" w:rsidRDefault="00E729A5" w:rsidP="00E729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90" w:rsidTr="00853C90">
        <w:tc>
          <w:tcPr>
            <w:tcW w:w="5228" w:type="dxa"/>
          </w:tcPr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Щёлочь + кислота </w:t>
            </w:r>
            <w:proofErr w:type="gramStart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- &gt;</w:t>
            </w:r>
            <w:proofErr w:type="gramEnd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соль</w:t>
            </w:r>
            <w:r w:rsidRPr="0050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6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вода (реакция обмена)</w:t>
            </w: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Исключений нет.</w:t>
            </w: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самостоятельный пример.</w:t>
            </w: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1) Нерастворимое основание + кислота</w:t>
            </w:r>
            <w:proofErr w:type="gramStart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- &gt;</w:t>
            </w:r>
            <w:proofErr w:type="gramEnd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соль</w:t>
            </w:r>
            <w:r w:rsidRPr="0050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6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вода </w:t>
            </w:r>
            <w:r w:rsidRPr="00853C90">
              <w:rPr>
                <w:rFonts w:ascii="Times New Roman" w:hAnsi="Times New Roman" w:cs="Times New Roman"/>
                <w:sz w:val="24"/>
                <w:szCs w:val="24"/>
              </w:rPr>
              <w:t>(реакция обмена, если кислота взята растворимая)</w:t>
            </w: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самостоятельный пример.</w:t>
            </w: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C90" w:rsidRPr="00853C90" w:rsidTr="00853C90">
        <w:tc>
          <w:tcPr>
            <w:tcW w:w="5228" w:type="dxa"/>
          </w:tcPr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Щёлочь + соль </w:t>
            </w:r>
            <w:proofErr w:type="gramStart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- &gt;</w:t>
            </w:r>
            <w:proofErr w:type="gramEnd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протекает реакция обмена, </w:t>
            </w:r>
            <w:r w:rsidRPr="00853C90">
              <w:rPr>
                <w:rFonts w:ascii="Times New Roman" w:hAnsi="Times New Roman" w:cs="Times New Roman"/>
                <w:sz w:val="24"/>
                <w:szCs w:val="24"/>
              </w:rPr>
              <w:t>если в результате этой реакции образуется осадок.</w:t>
            </w:r>
          </w:p>
          <w:p w:rsidR="00E729A5" w:rsidRPr="00853C90" w:rsidRDefault="00E729A5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0" w:rsidRP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2LiOH + CuSO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 Cu</w:t>
            </w:r>
            <w:proofErr w:type="gramEnd"/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Li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853C90" w:rsidRPr="00853C90" w:rsidRDefault="00853C90" w:rsidP="00853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28" w:type="dxa"/>
          </w:tcPr>
          <w:p w:rsidR="00853C90" w:rsidRPr="00853C90" w:rsidRDefault="00853C90" w:rsidP="00853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Нерастворимое основание + соль – невозможно.</w:t>
            </w:r>
          </w:p>
        </w:tc>
      </w:tr>
      <w:tr w:rsidR="00853C90" w:rsidRPr="00853C90" w:rsidTr="00853C90">
        <w:tc>
          <w:tcPr>
            <w:tcW w:w="5228" w:type="dxa"/>
          </w:tcPr>
          <w:p w:rsidR="00853C90" w:rsidRPr="00853C90" w:rsidRDefault="00853C90" w:rsidP="00853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3) Щёлочи НЕ разлагаются при нагревании.</w:t>
            </w:r>
          </w:p>
          <w:p w:rsidR="00853C90" w:rsidRPr="00853C90" w:rsidRDefault="00853C90" w:rsidP="00853C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E729A5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3) Нерастворимые основания при нагревании разлагаются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оксид металла</w:t>
            </w:r>
          </w:p>
          <w:p w:rsidR="00E729A5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такой же степени окисления) </w:t>
            </w: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воду.</w:t>
            </w:r>
          </w:p>
          <w:p w:rsidR="00E729A5" w:rsidRDefault="00E729A5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2Fe(OH)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2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4C2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proofErr w:type="gramEnd"/>
            <w:r w:rsidRPr="00853C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4C2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H</w:t>
            </w:r>
            <w:r w:rsidRPr="004C20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C2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53C90" w:rsidRPr="00853C90" w:rsidRDefault="00853C90" w:rsidP="00853C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2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53C90" w:rsidRDefault="00853C90" w:rsidP="00853C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9A5" w:rsidRDefault="00E729A5" w:rsidP="00853C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9A5" w:rsidRDefault="00E729A5" w:rsidP="00853C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9A5" w:rsidRDefault="00E729A5" w:rsidP="00853C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9A5" w:rsidRDefault="00E729A5" w:rsidP="00853C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57670" w:rsidRPr="00853C90" w:rsidRDefault="00853C90" w:rsidP="00853C9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63A3A">
        <w:rPr>
          <w:rFonts w:ascii="Times New Roman" w:hAnsi="Times New Roman"/>
          <w:b/>
          <w:sz w:val="28"/>
          <w:szCs w:val="28"/>
        </w:rPr>
        <w:lastRenderedPageBreak/>
        <w:t xml:space="preserve">Урок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Оксиды»</w:t>
      </w:r>
    </w:p>
    <w:p w:rsidR="00853C90" w:rsidRDefault="00853C90" w:rsidP="00853C9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53C90" w:rsidRPr="00E729A5" w:rsidRDefault="00A53331" w:rsidP="00853C90">
      <w:pPr>
        <w:pStyle w:val="a4"/>
        <w:rPr>
          <w:rFonts w:ascii="Times New Roman" w:hAnsi="Times New Roman"/>
          <w:b/>
          <w:sz w:val="24"/>
          <w:szCs w:val="24"/>
        </w:rPr>
      </w:pPr>
      <w:r w:rsidRPr="00E729A5">
        <w:rPr>
          <w:rFonts w:ascii="Times New Roman" w:hAnsi="Times New Roman"/>
          <w:b/>
          <w:sz w:val="24"/>
          <w:szCs w:val="24"/>
        </w:rPr>
        <w:t>Классификация оксидов:</w:t>
      </w:r>
    </w:p>
    <w:p w:rsidR="00A53331" w:rsidRPr="00E729A5" w:rsidRDefault="00A53331" w:rsidP="00853C90">
      <w:pPr>
        <w:pStyle w:val="a4"/>
        <w:rPr>
          <w:rFonts w:ascii="Times New Roman" w:hAnsi="Times New Roman"/>
          <w:b/>
          <w:sz w:val="24"/>
          <w:szCs w:val="24"/>
        </w:rPr>
      </w:pPr>
    </w:p>
    <w:p w:rsidR="00A53331" w:rsidRDefault="00A53331" w:rsidP="00853C90">
      <w:pPr>
        <w:pStyle w:val="a4"/>
        <w:rPr>
          <w:rFonts w:ascii="Times New Roman" w:hAnsi="Times New Roman"/>
          <w:sz w:val="24"/>
          <w:szCs w:val="24"/>
        </w:rPr>
      </w:pPr>
      <w:r w:rsidRPr="00E729A5">
        <w:rPr>
          <w:rFonts w:ascii="Times New Roman" w:hAnsi="Times New Roman"/>
          <w:b/>
          <w:sz w:val="24"/>
          <w:szCs w:val="24"/>
        </w:rPr>
        <w:t xml:space="preserve">1) </w:t>
      </w:r>
      <w:proofErr w:type="spellStart"/>
      <w:r w:rsidRPr="00E729A5">
        <w:rPr>
          <w:rFonts w:ascii="Times New Roman" w:hAnsi="Times New Roman"/>
          <w:b/>
          <w:sz w:val="24"/>
          <w:szCs w:val="24"/>
        </w:rPr>
        <w:t>Осн</w:t>
      </w:r>
      <w:r w:rsidRPr="00E729A5">
        <w:rPr>
          <w:rFonts w:ascii="Times New Roman" w:hAnsi="Times New Roman" w:cs="Times New Roman"/>
          <w:b/>
          <w:sz w:val="24"/>
          <w:szCs w:val="24"/>
        </w:rPr>
        <w:t>Ó</w:t>
      </w:r>
      <w:r w:rsidRPr="00E729A5">
        <w:rPr>
          <w:rFonts w:ascii="Times New Roman" w:hAnsi="Times New Roman"/>
          <w:b/>
          <w:sz w:val="24"/>
          <w:szCs w:val="24"/>
        </w:rPr>
        <w:t>вные</w:t>
      </w:r>
      <w:proofErr w:type="spellEnd"/>
      <w:r w:rsidRPr="00E729A5">
        <w:rPr>
          <w:rFonts w:ascii="Times New Roman" w:hAnsi="Times New Roman"/>
          <w:b/>
          <w:sz w:val="24"/>
          <w:szCs w:val="24"/>
        </w:rPr>
        <w:t xml:space="preserve"> оксиды </w:t>
      </w:r>
      <w:r>
        <w:rPr>
          <w:rFonts w:ascii="Times New Roman" w:hAnsi="Times New Roman"/>
          <w:sz w:val="24"/>
          <w:szCs w:val="24"/>
        </w:rPr>
        <w:t>– оксиды типичных металлов (в Периодической системе чёрный цвет значка), которым соответствуют основания. Соответствуют – значит могут из них образоваться.</w:t>
      </w:r>
    </w:p>
    <w:p w:rsidR="00A53331" w:rsidRDefault="00A53331" w:rsidP="00853C9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Примеры: оксид натрия, оксид кальция, оксид магния.</w:t>
      </w:r>
    </w:p>
    <w:p w:rsidR="00A53331" w:rsidRDefault="00A53331" w:rsidP="00853C90">
      <w:pPr>
        <w:pStyle w:val="a4"/>
        <w:rPr>
          <w:rFonts w:ascii="Times New Roman" w:hAnsi="Times New Roman"/>
          <w:sz w:val="24"/>
          <w:szCs w:val="24"/>
        </w:rPr>
      </w:pPr>
    </w:p>
    <w:p w:rsidR="00A53331" w:rsidRDefault="00A53331" w:rsidP="00A53331">
      <w:pPr>
        <w:pStyle w:val="a4"/>
        <w:rPr>
          <w:rFonts w:ascii="Times New Roman" w:hAnsi="Times New Roman"/>
          <w:sz w:val="24"/>
          <w:szCs w:val="24"/>
        </w:rPr>
      </w:pPr>
      <w:r w:rsidRPr="00E729A5">
        <w:rPr>
          <w:rFonts w:ascii="Times New Roman" w:hAnsi="Times New Roman"/>
          <w:b/>
          <w:sz w:val="24"/>
          <w:szCs w:val="24"/>
        </w:rPr>
        <w:t>2) Кислотные оксиды</w:t>
      </w:r>
      <w:r>
        <w:rPr>
          <w:rFonts w:ascii="Times New Roman" w:hAnsi="Times New Roman"/>
          <w:sz w:val="24"/>
          <w:szCs w:val="24"/>
        </w:rPr>
        <w:t xml:space="preserve"> – оксиды типичных неметаллов (в Периодической системе красный цвет значка), которым соответствуют кислоты.</w:t>
      </w:r>
    </w:p>
    <w:p w:rsidR="00A53331" w:rsidRDefault="00A53331" w:rsidP="00A5333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Примеры: оксид серы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A53331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оксид фосфора </w:t>
      </w:r>
      <w:r w:rsidRPr="00A533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A5333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Все кислотные оксиды приведены в сборнике в таблице кислот.</w:t>
      </w:r>
    </w:p>
    <w:p w:rsidR="00A53331" w:rsidRDefault="00A53331" w:rsidP="00A53331">
      <w:pPr>
        <w:pStyle w:val="a4"/>
        <w:rPr>
          <w:rFonts w:ascii="Times New Roman" w:hAnsi="Times New Roman"/>
          <w:sz w:val="24"/>
          <w:szCs w:val="24"/>
        </w:rPr>
      </w:pPr>
    </w:p>
    <w:p w:rsidR="00A53331" w:rsidRDefault="00A53331" w:rsidP="00A53331">
      <w:pPr>
        <w:pStyle w:val="a4"/>
        <w:rPr>
          <w:rFonts w:ascii="Times New Roman" w:hAnsi="Times New Roman"/>
          <w:sz w:val="24"/>
          <w:szCs w:val="24"/>
        </w:rPr>
      </w:pPr>
      <w:r w:rsidRPr="00E729A5">
        <w:rPr>
          <w:rFonts w:ascii="Times New Roman" w:hAnsi="Times New Roman"/>
          <w:b/>
          <w:sz w:val="24"/>
          <w:szCs w:val="24"/>
        </w:rPr>
        <w:t>3) Амфотерные оксиды</w:t>
      </w:r>
      <w:r>
        <w:rPr>
          <w:rFonts w:ascii="Times New Roman" w:hAnsi="Times New Roman"/>
          <w:sz w:val="24"/>
          <w:szCs w:val="24"/>
        </w:rPr>
        <w:t xml:space="preserve"> – оксиды, проявляющие свойства и основных, и кислотных. В Периодической системе знак переходного металла, который образует амфотерный оксид, выделен зелёным цветом.</w:t>
      </w:r>
    </w:p>
    <w:p w:rsidR="00A53331" w:rsidRDefault="00A53331" w:rsidP="00A5333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Примеры: оксид цинка, оксид алюминия.</w:t>
      </w:r>
    </w:p>
    <w:p w:rsidR="00A53331" w:rsidRDefault="00A53331" w:rsidP="00A53331">
      <w:pPr>
        <w:pStyle w:val="a4"/>
        <w:rPr>
          <w:rFonts w:ascii="Times New Roman" w:hAnsi="Times New Roman"/>
          <w:sz w:val="24"/>
          <w:szCs w:val="24"/>
        </w:rPr>
      </w:pPr>
    </w:p>
    <w:p w:rsidR="00A53331" w:rsidRDefault="00A53331" w:rsidP="00A53331">
      <w:pPr>
        <w:pStyle w:val="a4"/>
        <w:rPr>
          <w:rFonts w:ascii="Times New Roman" w:hAnsi="Times New Roman"/>
          <w:sz w:val="24"/>
          <w:szCs w:val="24"/>
        </w:rPr>
      </w:pPr>
      <w:r w:rsidRPr="00E729A5">
        <w:rPr>
          <w:rFonts w:ascii="Times New Roman" w:hAnsi="Times New Roman"/>
          <w:b/>
          <w:sz w:val="24"/>
          <w:szCs w:val="24"/>
        </w:rPr>
        <w:t>4) Несолеобразующие оксиды</w:t>
      </w:r>
      <w:r>
        <w:rPr>
          <w:rFonts w:ascii="Times New Roman" w:hAnsi="Times New Roman"/>
          <w:sz w:val="24"/>
          <w:szCs w:val="24"/>
        </w:rPr>
        <w:t xml:space="preserve"> – оксиды, которым не соответствуют ни основания, ни кислоты.</w:t>
      </w:r>
    </w:p>
    <w:p w:rsidR="00165A74" w:rsidRDefault="00165A74" w:rsidP="00A53331">
      <w:pPr>
        <w:pStyle w:val="a4"/>
        <w:rPr>
          <w:rFonts w:ascii="Times New Roman" w:hAnsi="Times New Roman"/>
          <w:sz w:val="24"/>
          <w:szCs w:val="24"/>
        </w:rPr>
      </w:pPr>
    </w:p>
    <w:p w:rsidR="00165A74" w:rsidRDefault="00165A74" w:rsidP="00165A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информацию о </w:t>
      </w:r>
      <w:r w:rsidRPr="00AC37F6">
        <w:rPr>
          <w:rFonts w:ascii="Times New Roman" w:hAnsi="Times New Roman" w:cs="Times New Roman"/>
          <w:sz w:val="24"/>
          <w:szCs w:val="24"/>
        </w:rPr>
        <w:t>физических свойствах о</w:t>
      </w:r>
      <w:r>
        <w:rPr>
          <w:rFonts w:ascii="Times New Roman" w:hAnsi="Times New Roman" w:cs="Times New Roman"/>
          <w:sz w:val="24"/>
          <w:szCs w:val="24"/>
        </w:rPr>
        <w:t>ксидов</w:t>
      </w:r>
      <w:r w:rsidRPr="00AC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напишите эту информацию, примеры приведены:</w:t>
      </w:r>
    </w:p>
    <w:p w:rsidR="00165A74" w:rsidRDefault="00165A74" w:rsidP="00165A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413"/>
        <w:gridCol w:w="1410"/>
        <w:gridCol w:w="1701"/>
        <w:gridCol w:w="4961"/>
      </w:tblGrid>
      <w:tr w:rsidR="00442144" w:rsidRPr="00823BFD" w:rsidTr="00E729A5">
        <w:tc>
          <w:tcPr>
            <w:tcW w:w="2413" w:type="dxa"/>
          </w:tcPr>
          <w:p w:rsidR="00442144" w:rsidRPr="00823BFD" w:rsidRDefault="00442144" w:rsidP="00E45D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3BFD">
              <w:rPr>
                <w:rFonts w:ascii="Times New Roman" w:hAnsi="Times New Roman" w:cs="Times New Roman"/>
              </w:rPr>
              <w:t>Современное название вещества</w:t>
            </w:r>
          </w:p>
        </w:tc>
        <w:tc>
          <w:tcPr>
            <w:tcW w:w="1410" w:type="dxa"/>
          </w:tcPr>
          <w:p w:rsidR="00442144" w:rsidRPr="00823BFD" w:rsidRDefault="00442144" w:rsidP="00E45D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3BFD">
              <w:rPr>
                <w:rFonts w:ascii="Times New Roman" w:hAnsi="Times New Roman" w:cs="Times New Roman"/>
              </w:rPr>
              <w:t>Хим. формула</w:t>
            </w:r>
          </w:p>
        </w:tc>
        <w:tc>
          <w:tcPr>
            <w:tcW w:w="1701" w:type="dxa"/>
          </w:tcPr>
          <w:p w:rsidR="00442144" w:rsidRPr="00823BFD" w:rsidRDefault="00442144" w:rsidP="00E45D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3BFD">
              <w:rPr>
                <w:rFonts w:ascii="Times New Roman" w:hAnsi="Times New Roman" w:cs="Times New Roman"/>
              </w:rPr>
              <w:t>Тривиальное название</w:t>
            </w:r>
          </w:p>
          <w:p w:rsidR="00442144" w:rsidRPr="00823BFD" w:rsidRDefault="00442144" w:rsidP="00E45D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3BFD">
              <w:rPr>
                <w:rFonts w:ascii="Times New Roman" w:hAnsi="Times New Roman" w:cs="Times New Roman"/>
              </w:rPr>
              <w:t>(если найдёте)</w:t>
            </w:r>
          </w:p>
          <w:p w:rsidR="00442144" w:rsidRPr="00823BFD" w:rsidRDefault="00442144" w:rsidP="00E45DC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45DC6" w:rsidRDefault="00E45DC6" w:rsidP="00E45DC6">
            <w:pPr>
              <w:pStyle w:val="a4"/>
              <w:ind w:left="-389" w:firstLine="284"/>
              <w:jc w:val="center"/>
              <w:rPr>
                <w:rFonts w:ascii="Times New Roman" w:hAnsi="Times New Roman" w:cs="Times New Roman"/>
              </w:rPr>
            </w:pPr>
          </w:p>
          <w:p w:rsidR="00442144" w:rsidRPr="00823BFD" w:rsidRDefault="00442144" w:rsidP="00E45DC6">
            <w:pPr>
              <w:pStyle w:val="a4"/>
              <w:ind w:left="-389" w:firstLine="284"/>
              <w:jc w:val="center"/>
              <w:rPr>
                <w:rFonts w:ascii="Times New Roman" w:hAnsi="Times New Roman" w:cs="Times New Roman"/>
              </w:rPr>
            </w:pPr>
            <w:r w:rsidRPr="00823BFD">
              <w:rPr>
                <w:rFonts w:ascii="Times New Roman" w:hAnsi="Times New Roman" w:cs="Times New Roman"/>
              </w:rPr>
              <w:t>Физические свойства</w:t>
            </w:r>
            <w:r w:rsidR="00E45DC6">
              <w:rPr>
                <w:rFonts w:ascii="Times New Roman" w:hAnsi="Times New Roman" w:cs="Times New Roman"/>
              </w:rPr>
              <w:t xml:space="preserve"> (кратко)</w:t>
            </w: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>Оксид кальция</w:t>
            </w:r>
          </w:p>
        </w:tc>
        <w:tc>
          <w:tcPr>
            <w:tcW w:w="1410" w:type="dxa"/>
          </w:tcPr>
          <w:p w:rsidR="00442144" w:rsidRDefault="00442144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3BFD">
              <w:rPr>
                <w:rFonts w:ascii="Times New Roman" w:hAnsi="Times New Roman" w:cs="Times New Roman"/>
                <w:sz w:val="20"/>
                <w:szCs w:val="20"/>
              </w:rPr>
              <w:t>негашёная известь</w:t>
            </w:r>
          </w:p>
        </w:tc>
        <w:tc>
          <w:tcPr>
            <w:tcW w:w="4961" w:type="dxa"/>
          </w:tcPr>
          <w:p w:rsidR="00442144" w:rsidRPr="00823BFD" w:rsidRDefault="00823BFD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3BFD">
              <w:rPr>
                <w:rFonts w:ascii="Times New Roman" w:hAnsi="Times New Roman" w:cs="Times New Roman"/>
                <w:sz w:val="20"/>
                <w:szCs w:val="20"/>
              </w:rPr>
              <w:t>Белое нерастворимое вещество</w:t>
            </w: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>Оксид железа (</w:t>
            </w:r>
            <w:r w:rsidRPr="004421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442144" w:rsidRDefault="00442144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>Оксид железа (</w:t>
            </w:r>
            <w:r w:rsidRPr="004421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10" w:type="dxa"/>
          </w:tcPr>
          <w:p w:rsidR="00442144" w:rsidRDefault="00442144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 xml:space="preserve">Оксид </w:t>
            </w:r>
            <w:proofErr w:type="spellStart"/>
            <w:r w:rsidRPr="004421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меди</w:t>
            </w:r>
            <w:proofErr w:type="spellEnd"/>
            <w:r w:rsidRPr="004421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21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II)</w:t>
            </w:r>
          </w:p>
        </w:tc>
        <w:tc>
          <w:tcPr>
            <w:tcW w:w="1410" w:type="dxa"/>
          </w:tcPr>
          <w:p w:rsidR="00442144" w:rsidRDefault="00442144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>Оксид хрома (</w:t>
            </w:r>
            <w:r w:rsidRPr="004421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III)</w:t>
            </w:r>
          </w:p>
        </w:tc>
        <w:tc>
          <w:tcPr>
            <w:tcW w:w="1410" w:type="dxa"/>
          </w:tcPr>
          <w:p w:rsidR="00442144" w:rsidRDefault="00442144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ксид серы (</w:t>
            </w:r>
            <w:r w:rsidRPr="00442144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442144" w:rsidRDefault="00442144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F0AB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>ксид серы (</w:t>
            </w:r>
            <w:r w:rsidRPr="004421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421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442144" w:rsidRDefault="00442144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3BFD">
              <w:rPr>
                <w:rFonts w:ascii="Times New Roman" w:hAnsi="Times New Roman" w:cs="Times New Roman"/>
                <w:sz w:val="20"/>
                <w:szCs w:val="20"/>
              </w:rPr>
              <w:t>сернистый газ</w:t>
            </w:r>
          </w:p>
        </w:tc>
        <w:tc>
          <w:tcPr>
            <w:tcW w:w="4961" w:type="dxa"/>
          </w:tcPr>
          <w:p w:rsidR="00442144" w:rsidRPr="00823BFD" w:rsidRDefault="00823BFD" w:rsidP="00823B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Бесцветное токсичное газообразное вещество. Если выбрасывается в атмосферу от предприятий, то является виновником кислотных дождей.</w:t>
            </w: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ксид фосфора (</w:t>
            </w:r>
            <w:r w:rsidRPr="0044214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442144" w:rsidRDefault="00442144" w:rsidP="00165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ксид углерода (</w:t>
            </w:r>
            <w:r w:rsidRPr="00442144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442144" w:rsidRDefault="00442144" w:rsidP="00165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3BFD">
              <w:rPr>
                <w:rFonts w:ascii="Times New Roman" w:hAnsi="Times New Roman" w:cs="Times New Roman"/>
                <w:sz w:val="20"/>
                <w:szCs w:val="20"/>
              </w:rPr>
              <w:t>угарный газ</w:t>
            </w:r>
          </w:p>
        </w:tc>
        <w:tc>
          <w:tcPr>
            <w:tcW w:w="496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65A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ксид углерода (</w:t>
            </w:r>
            <w:r w:rsidRPr="00442144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0" w:type="dxa"/>
          </w:tcPr>
          <w:p w:rsidR="00442144" w:rsidRDefault="00442144" w:rsidP="00165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3BFD">
              <w:rPr>
                <w:rFonts w:ascii="Times New Roman" w:hAnsi="Times New Roman" w:cs="Times New Roman"/>
                <w:sz w:val="20"/>
                <w:szCs w:val="20"/>
              </w:rPr>
              <w:t>углекислый газ</w:t>
            </w:r>
          </w:p>
        </w:tc>
        <w:tc>
          <w:tcPr>
            <w:tcW w:w="496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144" w:rsidTr="00E729A5">
        <w:tc>
          <w:tcPr>
            <w:tcW w:w="2413" w:type="dxa"/>
          </w:tcPr>
          <w:p w:rsidR="00442144" w:rsidRPr="00442144" w:rsidRDefault="00442144" w:rsidP="00165A7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42144">
              <w:rPr>
                <w:rFonts w:ascii="Times New Roman" w:hAnsi="Times New Roman"/>
                <w:sz w:val="20"/>
                <w:szCs w:val="20"/>
              </w:rPr>
              <w:t>ксид водорода</w:t>
            </w:r>
          </w:p>
        </w:tc>
        <w:tc>
          <w:tcPr>
            <w:tcW w:w="1410" w:type="dxa"/>
          </w:tcPr>
          <w:p w:rsidR="00442144" w:rsidRDefault="00442144" w:rsidP="00165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442144" w:rsidRPr="00823BFD" w:rsidRDefault="00442144" w:rsidP="00165A7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5A74" w:rsidRDefault="00165A74" w:rsidP="00A53331">
      <w:pPr>
        <w:pStyle w:val="a4"/>
        <w:rPr>
          <w:rFonts w:ascii="Times New Roman" w:hAnsi="Times New Roman"/>
          <w:sz w:val="24"/>
          <w:szCs w:val="24"/>
        </w:rPr>
      </w:pPr>
    </w:p>
    <w:p w:rsidR="00165A74" w:rsidRDefault="00165A74" w:rsidP="00A533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114F" w:rsidRDefault="00B8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114F" w:rsidRPr="00777E57" w:rsidRDefault="00B8114F" w:rsidP="00777E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E57">
        <w:rPr>
          <w:rFonts w:ascii="Times New Roman" w:hAnsi="Times New Roman" w:cs="Times New Roman"/>
          <w:b/>
          <w:sz w:val="24"/>
          <w:szCs w:val="24"/>
        </w:rPr>
        <w:lastRenderedPageBreak/>
        <w:t>Химические свойства оксидов</w:t>
      </w:r>
    </w:p>
    <w:p w:rsidR="00B8114F" w:rsidRDefault="00B8114F" w:rsidP="00A5333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8114F" w:rsidRPr="0019550D" w:rsidTr="00B8114F">
        <w:tc>
          <w:tcPr>
            <w:tcW w:w="5228" w:type="dxa"/>
          </w:tcPr>
          <w:p w:rsidR="00B8114F" w:rsidRPr="00B8114F" w:rsidRDefault="00B8114F" w:rsidP="00B811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оксиды</w:t>
            </w:r>
          </w:p>
          <w:p w:rsidR="00B8114F" w:rsidRDefault="00B8114F" w:rsidP="00A5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4F" w:rsidRPr="00B8114F" w:rsidRDefault="00B8114F" w:rsidP="00A533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Основный оксид + вода </w:t>
            </w:r>
            <w:proofErr w:type="gramStart"/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>- &gt;</w:t>
            </w:r>
            <w:proofErr w:type="gramEnd"/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основание</w:t>
            </w:r>
          </w:p>
          <w:p w:rsidR="00B8114F" w:rsidRDefault="00B8114F" w:rsidP="00A5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если образуется растворимое основание.</w:t>
            </w:r>
          </w:p>
          <w:p w:rsidR="00B8114F" w:rsidRDefault="00B8114F" w:rsidP="00A5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H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729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B8114F" w:rsidRDefault="00B8114F" w:rsidP="00A5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853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невозможно</w:t>
            </w:r>
            <w:proofErr w:type="spellEnd"/>
          </w:p>
          <w:p w:rsidR="00777E57" w:rsidRDefault="00777E57" w:rsidP="00A5333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E57" w:rsidRPr="00777E57" w:rsidRDefault="00777E57" w:rsidP="00A533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Основный оксид + кислота </w:t>
            </w: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- &gt;</w:t>
            </w:r>
            <w:proofErr w:type="gramEnd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соль</w:t>
            </w:r>
            <w:r w:rsidRPr="0050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6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вода (реакция обмена)</w:t>
            </w: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самостоятельно:</w:t>
            </w: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кальция + соляная кислота</w:t>
            </w: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7" w:rsidRPr="00777E57" w:rsidRDefault="00777E57" w:rsidP="00777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E57" w:rsidRPr="00B8114F" w:rsidRDefault="00777E57" w:rsidP="00A5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4F" w:rsidRPr="00B8114F" w:rsidRDefault="00B8114F" w:rsidP="00A53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:rsidR="00B8114F" w:rsidRDefault="00B8114F" w:rsidP="00B811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>Кислотные оксиды</w:t>
            </w:r>
          </w:p>
          <w:p w:rsidR="00B8114F" w:rsidRDefault="00B8114F" w:rsidP="00B811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14F" w:rsidRDefault="00B8114F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Кислотный оксид + </w:t>
            </w:r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вода </w:t>
            </w:r>
            <w:proofErr w:type="gramStart"/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>- &gt;</w:t>
            </w:r>
            <w:proofErr w:type="gramEnd"/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кислота</w:t>
            </w:r>
          </w:p>
          <w:p w:rsidR="00B8114F" w:rsidRDefault="00B8114F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если образуется растворимая кислота</w:t>
            </w:r>
          </w:p>
          <w:p w:rsidR="00B8114F" w:rsidRPr="00B8114F" w:rsidRDefault="00B8114F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B8114F"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114F">
              <w:rPr>
                <w:rFonts w:ascii="Times New Roman" w:hAnsi="Times New Roman" w:cs="Times New Roman"/>
                <w:sz w:val="24"/>
                <w:szCs w:val="24"/>
              </w:rPr>
              <w:t xml:space="preserve"> - &gt;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B8114F" w:rsidRPr="00B8114F" w:rsidRDefault="00B8114F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proofErr w:type="spellEnd"/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8114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11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114F">
              <w:rPr>
                <w:rFonts w:ascii="Times New Roman" w:hAnsi="Times New Roman" w:cs="Times New Roman"/>
                <w:sz w:val="24"/>
                <w:szCs w:val="24"/>
              </w:rPr>
              <w:t xml:space="preserve"> - &gt; невозможно</w:t>
            </w:r>
          </w:p>
          <w:p w:rsidR="00B8114F" w:rsidRDefault="00B8114F" w:rsidP="00B811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14F" w:rsidRDefault="00B8114F" w:rsidP="00B8114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Кислотный оксид + щёлочь </w:t>
            </w: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- &gt;  соль</w:t>
            </w:r>
            <w:r w:rsidRPr="0050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068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вода</w:t>
            </w:r>
          </w:p>
          <w:p w:rsidR="00B8114F" w:rsidRDefault="00B8114F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реакция всегда представляет максимальную сложность. Тип реакции определить невозможно.</w:t>
            </w:r>
          </w:p>
          <w:p w:rsidR="00B8114F" w:rsidRDefault="00B8114F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написания </w:t>
            </w:r>
            <w:r w:rsidR="00040736">
              <w:rPr>
                <w:rFonts w:ascii="Times New Roman" w:hAnsi="Times New Roman" w:cs="Times New Roman"/>
                <w:sz w:val="24"/>
                <w:szCs w:val="24"/>
              </w:rPr>
              <w:t xml:space="preserve">можно воспользоваться таблицей кислот. </w:t>
            </w:r>
          </w:p>
          <w:p w:rsidR="00040736" w:rsidRDefault="00040736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Образуется такая соль, которая соответствует данному кислотному оксиду.</w:t>
            </w:r>
          </w:p>
          <w:p w:rsidR="002C463C" w:rsidRDefault="002C463C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63C" w:rsidRPr="002C463C" w:rsidRDefault="002C463C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2C463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gramStart"/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  -</w:t>
            </w:r>
            <w:proofErr w:type="gramEnd"/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  Na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9550D" w:rsidRPr="002C463C" w:rsidRDefault="0019550D" w:rsidP="00195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+ 2KOH 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19550D" w:rsidRPr="002C463C" w:rsidRDefault="0019550D" w:rsidP="00195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+ 2KOH 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95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2C463C" w:rsidRPr="0019550D" w:rsidRDefault="002C463C" w:rsidP="00B8114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7E57" w:rsidRPr="00777E57" w:rsidTr="00EE65E6">
        <w:tc>
          <w:tcPr>
            <w:tcW w:w="10456" w:type="dxa"/>
            <w:gridSpan w:val="2"/>
          </w:tcPr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Основный оксид + кислотный оксид </w:t>
            </w: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&gt;  </w:t>
            </w:r>
            <w:proofErr w:type="gramStart"/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  <w:r w:rsidRPr="00503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реакция соединения)</w:t>
            </w: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написания можно воспользоваться таблицей кислот. </w:t>
            </w: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Образуется такая соль, которая соответствует данному кислотному оксиду.</w:t>
            </w:r>
          </w:p>
          <w:p w:rsidR="00777E57" w:rsidRDefault="00777E57" w:rsidP="00777E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E57" w:rsidRDefault="00777E57" w:rsidP="00777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</w:t>
            </w:r>
            <w:r w:rsidRPr="00777E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77E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3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777E57">
              <w:rPr>
                <w:rFonts w:ascii="Times New Roman" w:hAnsi="Times New Roman" w:cs="Times New Roman"/>
                <w:sz w:val="24"/>
                <w:szCs w:val="24"/>
              </w:rPr>
              <w:t xml:space="preserve">&gt;  </w:t>
            </w:r>
            <w:r w:rsidRPr="0077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proofErr w:type="gramEnd"/>
            <w:r w:rsidRPr="0077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(NO</w:t>
            </w:r>
            <w:r w:rsidRPr="00777E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777E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777E5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77E57" w:rsidRDefault="00777E57" w:rsidP="00777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777E57" w:rsidRDefault="00777E57" w:rsidP="00777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E57">
              <w:rPr>
                <w:rFonts w:ascii="Times New Roman" w:hAnsi="Times New Roman" w:cs="Times New Roman"/>
                <w:sz w:val="24"/>
                <w:szCs w:val="24"/>
              </w:rPr>
              <w:t xml:space="preserve">оксид кальция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оксид фосфора </w:t>
            </w:r>
            <w:r w:rsidRPr="00777E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7E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</w:t>
            </w:r>
            <w:r w:rsidRPr="00777E5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</w:p>
          <w:p w:rsidR="00777E57" w:rsidRPr="00777E57" w:rsidRDefault="00777E57" w:rsidP="00777E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E57" w:rsidRPr="00777E57" w:rsidRDefault="00777E57" w:rsidP="00777E57"/>
    <w:p w:rsidR="00777E57" w:rsidRDefault="00777E57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Default="00E729A5" w:rsidP="00777E57">
      <w:pPr>
        <w:ind w:left="360"/>
      </w:pPr>
    </w:p>
    <w:p w:rsidR="00E729A5" w:rsidRPr="00777E57" w:rsidRDefault="00E729A5" w:rsidP="00777E57">
      <w:pPr>
        <w:ind w:left="360"/>
      </w:pPr>
    </w:p>
    <w:p w:rsidR="00777E57" w:rsidRPr="00777E57" w:rsidRDefault="00777E57" w:rsidP="00777E57">
      <w:pPr>
        <w:pStyle w:val="a3"/>
        <w:numPr>
          <w:ilvl w:val="0"/>
          <w:numId w:val="1"/>
        </w:numPr>
      </w:pPr>
      <w:proofErr w:type="gramStart"/>
      <w:r w:rsidRPr="00563A3A">
        <w:rPr>
          <w:rFonts w:ascii="Times New Roman" w:hAnsi="Times New Roman"/>
          <w:b/>
          <w:sz w:val="28"/>
          <w:szCs w:val="28"/>
        </w:rPr>
        <w:lastRenderedPageBreak/>
        <w:t xml:space="preserve">Урок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Соли</w:t>
      </w:r>
      <w:r w:rsidRPr="00563A3A">
        <w:rPr>
          <w:rFonts w:ascii="Times New Roman" w:hAnsi="Times New Roman"/>
          <w:b/>
          <w:sz w:val="28"/>
          <w:szCs w:val="28"/>
        </w:rPr>
        <w:t xml:space="preserve"> как электролиты»</w:t>
      </w:r>
    </w:p>
    <w:p w:rsidR="00777E57" w:rsidRPr="00777E57" w:rsidRDefault="00777E57" w:rsidP="00777E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924" w:rsidRDefault="000E3924" w:rsidP="00A533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924">
        <w:rPr>
          <w:rFonts w:ascii="Times New Roman" w:hAnsi="Times New Roman" w:cs="Times New Roman"/>
          <w:b/>
          <w:sz w:val="24"/>
          <w:szCs w:val="24"/>
        </w:rPr>
        <w:t>Средние соли</w:t>
      </w:r>
      <w:r>
        <w:rPr>
          <w:rFonts w:ascii="Times New Roman" w:hAnsi="Times New Roman" w:cs="Times New Roman"/>
          <w:sz w:val="24"/>
          <w:szCs w:val="24"/>
        </w:rPr>
        <w:t xml:space="preserve"> – вещества, состоящие из катионов металла и анионов кислотного остатка.</w:t>
      </w:r>
    </w:p>
    <w:p w:rsidR="000E3924" w:rsidRPr="000E3924" w:rsidRDefault="000E3924" w:rsidP="000E392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>Al</w:t>
      </w:r>
      <w:r w:rsidRPr="000E392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>(SO</w:t>
      </w:r>
      <w:r w:rsidRPr="000E392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0E392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E3924">
        <w:rPr>
          <w:rFonts w:ascii="Times New Roman" w:hAnsi="Times New Roman" w:cs="Times New Roman"/>
          <w:b/>
          <w:sz w:val="24"/>
          <w:szCs w:val="24"/>
        </w:rPr>
        <w:t>сульфат алюминия</w:t>
      </w:r>
    </w:p>
    <w:p w:rsidR="000E3924" w:rsidRPr="000E3924" w:rsidRDefault="000E3924" w:rsidP="00A533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924" w:rsidRDefault="000E3924" w:rsidP="00A533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924">
        <w:rPr>
          <w:rFonts w:ascii="Times New Roman" w:hAnsi="Times New Roman" w:cs="Times New Roman"/>
          <w:b/>
          <w:sz w:val="24"/>
          <w:szCs w:val="24"/>
        </w:rPr>
        <w:t>Кислые соли</w:t>
      </w:r>
      <w:r>
        <w:rPr>
          <w:rFonts w:ascii="Times New Roman" w:hAnsi="Times New Roman" w:cs="Times New Roman"/>
          <w:sz w:val="24"/>
          <w:szCs w:val="24"/>
        </w:rPr>
        <w:t xml:space="preserve"> – вещества, состоящие из катионов металла, катионов водорода и анионов кислотного остатка.</w:t>
      </w:r>
    </w:p>
    <w:p w:rsidR="000E3924" w:rsidRPr="000E3924" w:rsidRDefault="000E3924" w:rsidP="00A53331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>Al (HSO</w:t>
      </w:r>
      <w:r w:rsidRPr="000E392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proofErr w:type="gramStart"/>
      <w:r w:rsidRPr="000E3924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3  </w:t>
      </w:r>
      <w:proofErr w:type="spellStart"/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>гидросульфат</w:t>
      </w:r>
      <w:proofErr w:type="spellEnd"/>
      <w:proofErr w:type="gramEnd"/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>алюминия</w:t>
      </w:r>
      <w:proofErr w:type="spellEnd"/>
    </w:p>
    <w:p w:rsidR="000E3924" w:rsidRPr="000E3924" w:rsidRDefault="000E3924" w:rsidP="00A533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924" w:rsidRDefault="000E3924" w:rsidP="00A53331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924">
        <w:rPr>
          <w:rFonts w:ascii="Times New Roman" w:hAnsi="Times New Roman" w:cs="Times New Roman"/>
          <w:b/>
          <w:sz w:val="24"/>
          <w:szCs w:val="24"/>
        </w:rPr>
        <w:t>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0E3924">
        <w:rPr>
          <w:rFonts w:ascii="Times New Roman" w:hAnsi="Times New Roman" w:cs="Times New Roman"/>
          <w:b/>
          <w:sz w:val="24"/>
          <w:szCs w:val="24"/>
        </w:rPr>
        <w:t>ые соли</w:t>
      </w:r>
      <w:r>
        <w:rPr>
          <w:rFonts w:ascii="Times New Roman" w:hAnsi="Times New Roman" w:cs="Times New Roman"/>
          <w:sz w:val="24"/>
          <w:szCs w:val="24"/>
        </w:rPr>
        <w:t xml:space="preserve"> – вещества, состоящие из катионов металла, гидроксид-анионов и анионов кислотного остатка.</w:t>
      </w:r>
    </w:p>
    <w:p w:rsidR="000E3924" w:rsidRDefault="000E3924" w:rsidP="00A533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65E6">
        <w:rPr>
          <w:rFonts w:ascii="Times New Roman" w:hAnsi="Times New Roman" w:cs="Times New Roman"/>
          <w:b/>
          <w:sz w:val="24"/>
          <w:szCs w:val="24"/>
          <w:lang w:val="en-US"/>
        </w:rPr>
        <w:t>AlOHSO</w:t>
      </w:r>
      <w:r w:rsidRPr="00EE65E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="00EE65E6" w:rsidRPr="00EE65E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   </w:t>
      </w:r>
      <w:proofErr w:type="spellStart"/>
      <w:r w:rsidR="00EE65E6" w:rsidRPr="00EE65E6">
        <w:rPr>
          <w:rFonts w:ascii="Times New Roman" w:hAnsi="Times New Roman" w:cs="Times New Roman"/>
          <w:b/>
          <w:sz w:val="24"/>
          <w:szCs w:val="24"/>
        </w:rPr>
        <w:t>гидроксосульфат</w:t>
      </w:r>
      <w:proofErr w:type="spellEnd"/>
      <w:r w:rsidR="00EE65E6" w:rsidRPr="00EE65E6">
        <w:rPr>
          <w:rFonts w:ascii="Times New Roman" w:hAnsi="Times New Roman" w:cs="Times New Roman"/>
          <w:b/>
          <w:sz w:val="24"/>
          <w:szCs w:val="24"/>
        </w:rPr>
        <w:t xml:space="preserve"> алюминия</w:t>
      </w:r>
    </w:p>
    <w:p w:rsidR="00EE65E6" w:rsidRPr="00EE65E6" w:rsidRDefault="00EE65E6" w:rsidP="00A5333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3924" w:rsidRDefault="000E3924" w:rsidP="000E3924">
      <w:pPr>
        <w:pStyle w:val="a4"/>
        <w:rPr>
          <w:rFonts w:ascii="Times New Roman" w:hAnsi="Times New Roman" w:cs="Times New Roman"/>
          <w:sz w:val="24"/>
          <w:szCs w:val="24"/>
        </w:rPr>
      </w:pPr>
      <w:r w:rsidRPr="000E3924">
        <w:rPr>
          <w:rFonts w:ascii="Times New Roman" w:hAnsi="Times New Roman" w:cs="Times New Roman"/>
          <w:b/>
          <w:sz w:val="24"/>
          <w:szCs w:val="24"/>
        </w:rPr>
        <w:t>Двойные соли</w:t>
      </w:r>
      <w:r>
        <w:rPr>
          <w:rFonts w:ascii="Times New Roman" w:hAnsi="Times New Roman" w:cs="Times New Roman"/>
          <w:sz w:val="24"/>
          <w:szCs w:val="24"/>
        </w:rPr>
        <w:t xml:space="preserve"> – вещества, состоящие из катионов двух металлов и анионов кислотного остатка.</w:t>
      </w:r>
    </w:p>
    <w:p w:rsidR="00EE65E6" w:rsidRDefault="00EE65E6" w:rsidP="000E3924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E65E6">
        <w:rPr>
          <w:rFonts w:ascii="Times New Roman" w:hAnsi="Times New Roman" w:cs="Times New Roman"/>
          <w:b/>
          <w:sz w:val="24"/>
          <w:szCs w:val="24"/>
          <w:lang w:val="en-US"/>
        </w:rPr>
        <w:t>KAl</w:t>
      </w:r>
      <w:proofErr w:type="spellEnd"/>
      <w:r w:rsidRPr="00EE65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(SO</w:t>
      </w:r>
      <w:r w:rsidRPr="00EE65E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EE65E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EE65E6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2   </w:t>
      </w:r>
      <w:proofErr w:type="spellStart"/>
      <w:r w:rsidRPr="00EE65E6">
        <w:rPr>
          <w:rFonts w:ascii="Times New Roman" w:hAnsi="Times New Roman" w:cs="Times New Roman"/>
          <w:b/>
          <w:sz w:val="24"/>
          <w:szCs w:val="24"/>
          <w:lang w:val="en-US"/>
        </w:rPr>
        <w:t>сульфат</w:t>
      </w:r>
      <w:proofErr w:type="spellEnd"/>
      <w:r w:rsidRPr="00EE65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E65E6">
        <w:rPr>
          <w:rFonts w:ascii="Times New Roman" w:hAnsi="Times New Roman" w:cs="Times New Roman"/>
          <w:b/>
          <w:sz w:val="24"/>
          <w:szCs w:val="24"/>
          <w:lang w:val="en-US"/>
        </w:rPr>
        <w:t>калия-алюминия</w:t>
      </w:r>
      <w:proofErr w:type="spellEnd"/>
    </w:p>
    <w:p w:rsidR="00E2661B" w:rsidRDefault="00E2661B" w:rsidP="00E2661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и другие соли.</w:t>
      </w:r>
    </w:p>
    <w:p w:rsidR="00E2661B" w:rsidRDefault="00E2661B" w:rsidP="000E39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2661B" w:rsidRPr="00EE65E6" w:rsidRDefault="00E2661B" w:rsidP="000E392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65E6" w:rsidRPr="00E2661B" w:rsidRDefault="00E2661B" w:rsidP="00E2661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61B">
        <w:rPr>
          <w:rFonts w:ascii="Times New Roman" w:hAnsi="Times New Roman" w:cs="Times New Roman"/>
          <w:b/>
          <w:sz w:val="24"/>
          <w:szCs w:val="24"/>
        </w:rPr>
        <w:t>Некоторые соли: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799"/>
        <w:gridCol w:w="1669"/>
        <w:gridCol w:w="4182"/>
        <w:gridCol w:w="2268"/>
      </w:tblGrid>
      <w:tr w:rsidR="00EE65E6" w:rsidRPr="00823BFD" w:rsidTr="00E729A5">
        <w:tc>
          <w:tcPr>
            <w:tcW w:w="1799" w:type="dxa"/>
          </w:tcPr>
          <w:p w:rsidR="00EE65E6" w:rsidRPr="00823BFD" w:rsidRDefault="00EE65E6" w:rsidP="00EE6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3BFD">
              <w:rPr>
                <w:rFonts w:ascii="Times New Roman" w:hAnsi="Times New Roman" w:cs="Times New Roman"/>
              </w:rPr>
              <w:t>Современное название вещества</w:t>
            </w:r>
          </w:p>
        </w:tc>
        <w:tc>
          <w:tcPr>
            <w:tcW w:w="1669" w:type="dxa"/>
          </w:tcPr>
          <w:p w:rsidR="00E2661B" w:rsidRDefault="00E2661B" w:rsidP="00EE6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E65E6" w:rsidRPr="00823BFD" w:rsidRDefault="00EE65E6" w:rsidP="00EE6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3BFD">
              <w:rPr>
                <w:rFonts w:ascii="Times New Roman" w:hAnsi="Times New Roman" w:cs="Times New Roman"/>
              </w:rPr>
              <w:t>Хим. формула</w:t>
            </w:r>
          </w:p>
        </w:tc>
        <w:tc>
          <w:tcPr>
            <w:tcW w:w="4182" w:type="dxa"/>
          </w:tcPr>
          <w:p w:rsidR="00E2661B" w:rsidRDefault="00E2661B" w:rsidP="00F12B33">
            <w:pPr>
              <w:pStyle w:val="a4"/>
              <w:ind w:left="191" w:hanging="191"/>
              <w:jc w:val="center"/>
              <w:rPr>
                <w:rFonts w:ascii="Times New Roman" w:hAnsi="Times New Roman" w:cs="Times New Roman"/>
              </w:rPr>
            </w:pPr>
          </w:p>
          <w:p w:rsidR="00EE65E6" w:rsidRPr="00823BFD" w:rsidRDefault="00F12B33" w:rsidP="00F12B33">
            <w:pPr>
              <w:pStyle w:val="a4"/>
              <w:ind w:left="191" w:hanging="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Тривиальное название</w:t>
            </w:r>
          </w:p>
        </w:tc>
        <w:tc>
          <w:tcPr>
            <w:tcW w:w="2268" w:type="dxa"/>
          </w:tcPr>
          <w:p w:rsidR="00EE65E6" w:rsidRDefault="00EE65E6" w:rsidP="00EE65E6">
            <w:pPr>
              <w:pStyle w:val="a4"/>
              <w:ind w:left="-389" w:firstLine="284"/>
              <w:jc w:val="center"/>
              <w:rPr>
                <w:rFonts w:ascii="Times New Roman" w:hAnsi="Times New Roman" w:cs="Times New Roman"/>
              </w:rPr>
            </w:pPr>
          </w:p>
          <w:p w:rsidR="00EE65E6" w:rsidRPr="00823BFD" w:rsidRDefault="00F12B33" w:rsidP="00EE65E6">
            <w:pPr>
              <w:pStyle w:val="a4"/>
              <w:ind w:left="-389"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Цвет, растворимость в воде (растворимо или нет)</w:t>
            </w:r>
          </w:p>
        </w:tc>
      </w:tr>
      <w:tr w:rsidR="00EE65E6" w:rsidTr="00E729A5">
        <w:tc>
          <w:tcPr>
            <w:tcW w:w="1799" w:type="dxa"/>
          </w:tcPr>
          <w:p w:rsidR="00EE65E6" w:rsidRPr="00442144" w:rsidRDefault="00EE65E6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Карбонат натрия</w:t>
            </w:r>
          </w:p>
        </w:tc>
        <w:tc>
          <w:tcPr>
            <w:tcW w:w="1669" w:type="dxa"/>
          </w:tcPr>
          <w:p w:rsidR="00EE65E6" w:rsidRDefault="00EE65E6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EE65E6" w:rsidRDefault="00EE65E6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Кальцинированная сода</w:t>
            </w:r>
          </w:p>
          <w:p w:rsidR="00EE65E6" w:rsidRPr="00442144" w:rsidRDefault="00EE65E6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(несмотря на название в состав не входит кальций)</w:t>
            </w:r>
          </w:p>
        </w:tc>
        <w:tc>
          <w:tcPr>
            <w:tcW w:w="2268" w:type="dxa"/>
          </w:tcPr>
          <w:p w:rsidR="00EE65E6" w:rsidRPr="00823BFD" w:rsidRDefault="00EE65E6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5E6" w:rsidTr="00E729A5">
        <w:tc>
          <w:tcPr>
            <w:tcW w:w="1799" w:type="dxa"/>
          </w:tcPr>
          <w:p w:rsidR="00EE65E6" w:rsidRPr="00442144" w:rsidRDefault="00EE65E6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Гидрокарбонат натрия</w:t>
            </w:r>
          </w:p>
        </w:tc>
        <w:tc>
          <w:tcPr>
            <w:tcW w:w="1669" w:type="dxa"/>
          </w:tcPr>
          <w:p w:rsidR="00EE65E6" w:rsidRDefault="00EE65E6" w:rsidP="00EE6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EE65E6" w:rsidRPr="00823BFD" w:rsidRDefault="00EE65E6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E65E6">
              <w:rPr>
                <w:rFonts w:ascii="Times New Roman" w:hAnsi="Times New Roman" w:cs="Times New Roman"/>
                <w:sz w:val="20"/>
                <w:szCs w:val="20"/>
              </w:rPr>
              <w:t>Бикарбонат натрия,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пищевая сода</w:t>
            </w:r>
          </w:p>
        </w:tc>
        <w:tc>
          <w:tcPr>
            <w:tcW w:w="2268" w:type="dxa"/>
          </w:tcPr>
          <w:p w:rsidR="00EE65E6" w:rsidRPr="00823BFD" w:rsidRDefault="00EE65E6" w:rsidP="00EE65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EE65E6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EE65E6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Алюмо-калиевые квасцы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442144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Мел, известняк, мрамор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CF21AD" w:rsidRDefault="00CF21AD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Сульфат </w:t>
            </w:r>
          </w:p>
          <w:p w:rsidR="00F12B33" w:rsidRPr="00CF21AD" w:rsidRDefault="00CF21AD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II)</w:t>
            </w: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Медный купорос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442144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Железный купорос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442144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Калийная селитра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442144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Натриевая селитра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442144" w:rsidRDefault="00CF21AD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 натрия</w:t>
            </w: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Глауберова соль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E2661B" w:rsidRDefault="00E2661B" w:rsidP="00F12B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Гидроксокарбонат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меди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(II)</w:t>
            </w: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E2661B" w:rsidRDefault="00E2661B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Малахит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B33" w:rsidTr="00E729A5">
        <w:tc>
          <w:tcPr>
            <w:tcW w:w="1799" w:type="dxa"/>
          </w:tcPr>
          <w:p w:rsidR="00F12B33" w:rsidRPr="00442144" w:rsidRDefault="00F12B33" w:rsidP="00F12B3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F12B33" w:rsidRDefault="00F12B33" w:rsidP="00F12B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F12B33" w:rsidRPr="00823BFD" w:rsidRDefault="00E2661B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Ляпис</w:t>
            </w:r>
          </w:p>
        </w:tc>
        <w:tc>
          <w:tcPr>
            <w:tcW w:w="2268" w:type="dxa"/>
          </w:tcPr>
          <w:p w:rsidR="00F12B33" w:rsidRPr="00823BFD" w:rsidRDefault="00F12B33" w:rsidP="00F12B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5E6" w:rsidRDefault="00EE65E6" w:rsidP="00A533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E729A5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3E" w:rsidRDefault="0073603E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Химические свойства </w:t>
      </w:r>
      <w:r>
        <w:rPr>
          <w:rFonts w:ascii="Times New Roman" w:hAnsi="Times New Roman" w:cs="Times New Roman"/>
          <w:b/>
          <w:sz w:val="24"/>
          <w:szCs w:val="24"/>
        </w:rPr>
        <w:t>средних солей:</w:t>
      </w:r>
    </w:p>
    <w:p w:rsidR="0073603E" w:rsidRPr="002E068A" w:rsidRDefault="0073603E" w:rsidP="007360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3E" w:rsidRDefault="0073603E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068A">
        <w:rPr>
          <w:rFonts w:ascii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Раствор соли</w:t>
      </w:r>
      <w:r w:rsidRPr="002E068A">
        <w:rPr>
          <w:rFonts w:ascii="Times New Roman" w:hAnsi="Times New Roman" w:cs="Times New Roman"/>
          <w:b/>
          <w:sz w:val="24"/>
          <w:szCs w:val="24"/>
        </w:rPr>
        <w:t xml:space="preserve"> + металл </w:t>
      </w:r>
      <w:proofErr w:type="gramStart"/>
      <w:r w:rsidRPr="002E068A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 w:rsidRPr="0050314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другая </w:t>
      </w:r>
      <w:r w:rsidRPr="0050314A">
        <w:rPr>
          <w:rFonts w:ascii="Times New Roman" w:hAnsi="Times New Roman" w:cs="Times New Roman"/>
          <w:b/>
          <w:sz w:val="24"/>
          <w:szCs w:val="24"/>
        </w:rPr>
        <w:t xml:space="preserve">соль </w:t>
      </w:r>
      <w:r w:rsidRPr="002E068A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другой металл (реакция замещения)</w:t>
      </w:r>
    </w:p>
    <w:p w:rsidR="00F44D45" w:rsidRPr="00F2733A" w:rsidRDefault="00F44D45" w:rsidP="0073603E">
      <w:pPr>
        <w:pStyle w:val="a4"/>
        <w:rPr>
          <w:rFonts w:ascii="Times New Roman" w:hAnsi="Times New Roman" w:cs="Times New Roman"/>
          <w:sz w:val="24"/>
          <w:szCs w:val="24"/>
        </w:rPr>
      </w:pPr>
      <w:r w:rsidRPr="00F2733A">
        <w:rPr>
          <w:rFonts w:ascii="Times New Roman" w:hAnsi="Times New Roman" w:cs="Times New Roman"/>
          <w:sz w:val="24"/>
          <w:szCs w:val="24"/>
        </w:rPr>
        <w:t>Правило:</w:t>
      </w:r>
    </w:p>
    <w:p w:rsidR="00F44D45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активный металл способен вступать в реакцию с солью менее активного металла.</w:t>
      </w:r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– по ряду металлов!</w:t>
      </w:r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33A" w:rsidRP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F2733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F273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733A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F2733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2733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проводили эту реакцию. Железные предметы покрылись слоем меди.</w:t>
      </w:r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 + </w:t>
      </w:r>
      <w:r w:rsidRPr="00F2733A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F273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2733A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F273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273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273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E39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3C90">
        <w:rPr>
          <w:rFonts w:ascii="Times New Roman" w:hAnsi="Times New Roman" w:cs="Times New Roman"/>
          <w:sz w:val="24"/>
          <w:szCs w:val="24"/>
          <w:lang w:val="en-US"/>
        </w:rPr>
        <w:t>- &gt;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невозможно</w:t>
      </w:r>
      <w:proofErr w:type="spellEnd"/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733A">
        <w:rPr>
          <w:rFonts w:ascii="Times New Roman" w:hAnsi="Times New Roman" w:cs="Times New Roman"/>
          <w:b/>
          <w:sz w:val="24"/>
          <w:szCs w:val="24"/>
        </w:rPr>
        <w:t xml:space="preserve">2) Раствор соли + кислота </w:t>
      </w:r>
      <w:proofErr w:type="gramStart"/>
      <w:r w:rsidRPr="00F2733A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 w:rsidRPr="00F2733A">
        <w:rPr>
          <w:rFonts w:ascii="Times New Roman" w:hAnsi="Times New Roman" w:cs="Times New Roman"/>
          <w:b/>
          <w:sz w:val="24"/>
          <w:szCs w:val="24"/>
        </w:rPr>
        <w:t xml:space="preserve">  протекает реакция обмена, если в результате этой реакции образуется осадок или газ.</w:t>
      </w:r>
    </w:p>
    <w:p w:rsidR="00F2733A" w:rsidRP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Самостоятельно: карбонат лития + азотная кислота</w:t>
      </w:r>
    </w:p>
    <w:p w:rsidR="00F2733A" w:rsidRP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33A" w:rsidRP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733A">
        <w:rPr>
          <w:rFonts w:ascii="Times New Roman" w:hAnsi="Times New Roman" w:cs="Times New Roman"/>
          <w:b/>
          <w:sz w:val="24"/>
          <w:szCs w:val="24"/>
        </w:rPr>
        <w:t xml:space="preserve">3) Раствор соли + раствор щёлочи </w:t>
      </w:r>
      <w:proofErr w:type="gramStart"/>
      <w:r w:rsidRPr="00F2733A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 w:rsidRPr="00F2733A">
        <w:rPr>
          <w:rFonts w:ascii="Times New Roman" w:hAnsi="Times New Roman" w:cs="Times New Roman"/>
          <w:b/>
          <w:sz w:val="24"/>
          <w:szCs w:val="24"/>
        </w:rPr>
        <w:t xml:space="preserve">  протекает реакция обмена, если в результате этой ре</w:t>
      </w:r>
      <w:r w:rsidRPr="00F2733A">
        <w:rPr>
          <w:rFonts w:ascii="Times New Roman" w:hAnsi="Times New Roman" w:cs="Times New Roman"/>
          <w:b/>
          <w:sz w:val="24"/>
          <w:szCs w:val="24"/>
        </w:rPr>
        <w:t>акции образуется осадок.</w:t>
      </w: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Самостоятельно: сульфат хрома </w:t>
      </w:r>
      <w:r w:rsidRPr="00F27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73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гидроксид натрия</w:t>
      </w:r>
    </w:p>
    <w:p w:rsidR="00F2733A" w:rsidRPr="00F2733A" w:rsidRDefault="00F2733A" w:rsidP="007360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733A">
        <w:rPr>
          <w:rFonts w:ascii="Times New Roman" w:hAnsi="Times New Roman" w:cs="Times New Roman"/>
          <w:b/>
          <w:sz w:val="24"/>
          <w:szCs w:val="24"/>
        </w:rPr>
        <w:t xml:space="preserve">4) Раствор соли + раствор другой соли </w:t>
      </w:r>
      <w:proofErr w:type="gramStart"/>
      <w:r w:rsidRPr="00F2733A">
        <w:rPr>
          <w:rFonts w:ascii="Times New Roman" w:hAnsi="Times New Roman" w:cs="Times New Roman"/>
          <w:b/>
          <w:sz w:val="24"/>
          <w:szCs w:val="24"/>
        </w:rPr>
        <w:t>- &gt;</w:t>
      </w:r>
      <w:proofErr w:type="gramEnd"/>
      <w:r w:rsidRPr="00F2733A">
        <w:rPr>
          <w:rFonts w:ascii="Times New Roman" w:hAnsi="Times New Roman" w:cs="Times New Roman"/>
          <w:b/>
          <w:sz w:val="24"/>
          <w:szCs w:val="24"/>
        </w:rPr>
        <w:t xml:space="preserve">  протекает реакция обмена, если в результате этой ре</w:t>
      </w:r>
      <w:r w:rsidRPr="00F2733A">
        <w:rPr>
          <w:rFonts w:ascii="Times New Roman" w:hAnsi="Times New Roman" w:cs="Times New Roman"/>
          <w:b/>
          <w:sz w:val="24"/>
          <w:szCs w:val="24"/>
        </w:rPr>
        <w:t>акции образуется осадок.</w:t>
      </w: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733A" w:rsidRDefault="00F2733A" w:rsidP="00F273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Самостоятельно: сульфат </w:t>
      </w:r>
      <w:r>
        <w:rPr>
          <w:rFonts w:ascii="Times New Roman" w:hAnsi="Times New Roman" w:cs="Times New Roman"/>
          <w:sz w:val="24"/>
          <w:szCs w:val="24"/>
        </w:rPr>
        <w:t>железа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73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фосфат</w:t>
      </w:r>
      <w:r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</w:t>
      </w: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29A5" w:rsidRDefault="00F2733A" w:rsidP="007360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733A">
        <w:rPr>
          <w:rFonts w:ascii="Times New Roman" w:hAnsi="Times New Roman" w:cs="Times New Roman"/>
          <w:b/>
          <w:sz w:val="28"/>
          <w:szCs w:val="28"/>
        </w:rPr>
        <w:t xml:space="preserve">Составьте конспекты этих уроков. </w:t>
      </w:r>
    </w:p>
    <w:p w:rsidR="00F2733A" w:rsidRDefault="00F2733A" w:rsidP="007360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733A">
        <w:rPr>
          <w:rFonts w:ascii="Times New Roman" w:hAnsi="Times New Roman" w:cs="Times New Roman"/>
          <w:b/>
          <w:sz w:val="28"/>
          <w:szCs w:val="28"/>
        </w:rPr>
        <w:t>Всё подряд писать не нужно, только заголовки, уравнения реакций, химические формулы, недостающую информацию таблиц</w:t>
      </w:r>
      <w:r w:rsidR="00E729A5">
        <w:rPr>
          <w:rFonts w:ascii="Times New Roman" w:hAnsi="Times New Roman" w:cs="Times New Roman"/>
          <w:b/>
          <w:sz w:val="28"/>
          <w:szCs w:val="28"/>
        </w:rPr>
        <w:t>, самостоятельные примеры</w:t>
      </w:r>
      <w:r w:rsidRPr="00F2733A">
        <w:rPr>
          <w:rFonts w:ascii="Times New Roman" w:hAnsi="Times New Roman" w:cs="Times New Roman"/>
          <w:b/>
          <w:sz w:val="28"/>
          <w:szCs w:val="28"/>
        </w:rPr>
        <w:t>.</w:t>
      </w:r>
    </w:p>
    <w:p w:rsidR="00E729A5" w:rsidRPr="00F2733A" w:rsidRDefault="00E729A5" w:rsidP="007360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2733A" w:rsidRPr="00F2733A" w:rsidRDefault="00F2733A" w:rsidP="00F2733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2733A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 w:rsidRPr="00F2733A">
        <w:rPr>
          <w:rFonts w:ascii="Times New Roman" w:hAnsi="Times New Roman" w:cs="Times New Roman"/>
          <w:b/>
          <w:sz w:val="28"/>
          <w:szCs w:val="28"/>
        </w:rPr>
        <w:t xml:space="preserve">или скан-копию </w:t>
      </w:r>
      <w:r w:rsidRPr="00F2733A">
        <w:rPr>
          <w:rFonts w:ascii="Times New Roman" w:hAnsi="Times New Roman" w:cs="Times New Roman"/>
          <w:b/>
          <w:sz w:val="28"/>
          <w:szCs w:val="28"/>
        </w:rPr>
        <w:t>вашей рукописи при</w:t>
      </w:r>
      <w:r w:rsidRPr="00F2733A">
        <w:rPr>
          <w:rFonts w:ascii="Times New Roman" w:hAnsi="Times New Roman" w:cs="Times New Roman"/>
          <w:b/>
          <w:sz w:val="28"/>
          <w:szCs w:val="28"/>
        </w:rPr>
        <w:t>шлите</w:t>
      </w:r>
      <w:r w:rsidRPr="00F2733A">
        <w:rPr>
          <w:rFonts w:ascii="Times New Roman" w:hAnsi="Times New Roman" w:cs="Times New Roman"/>
          <w:b/>
          <w:sz w:val="28"/>
          <w:szCs w:val="28"/>
        </w:rPr>
        <w:t xml:space="preserve"> преподавателю на электронную почту </w:t>
      </w:r>
      <w:hyperlink r:id="rId7" w:history="1">
        <w:r w:rsidRPr="00F2733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valeriya</w:t>
        </w:r>
        <w:r w:rsidRPr="00F2733A">
          <w:rPr>
            <w:rStyle w:val="a6"/>
            <w:rFonts w:ascii="Times New Roman" w:hAnsi="Times New Roman" w:cs="Times New Roman"/>
            <w:b/>
            <w:sz w:val="28"/>
            <w:szCs w:val="28"/>
          </w:rPr>
          <w:t>-</w:t>
        </w:r>
        <w:r w:rsidRPr="00F2733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nsk</w:t>
        </w:r>
        <w:r w:rsidRPr="00F2733A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F2733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2733A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2733A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2733A" w:rsidRDefault="00F2733A" w:rsidP="00F2733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733A">
        <w:rPr>
          <w:rFonts w:ascii="Times New Roman" w:hAnsi="Times New Roman" w:cs="Times New Roman"/>
          <w:b/>
          <w:sz w:val="28"/>
          <w:szCs w:val="28"/>
          <w:lang w:val="en-US"/>
        </w:rPr>
        <w:t>до</w:t>
      </w:r>
      <w:proofErr w:type="spellEnd"/>
      <w:r w:rsidRPr="00F2733A">
        <w:rPr>
          <w:rFonts w:ascii="Times New Roman" w:hAnsi="Times New Roman" w:cs="Times New Roman"/>
          <w:b/>
          <w:sz w:val="28"/>
          <w:szCs w:val="28"/>
        </w:rPr>
        <w:t xml:space="preserve"> 15 мая включительно.</w:t>
      </w:r>
    </w:p>
    <w:p w:rsidR="00544648" w:rsidRPr="00546D29" w:rsidRDefault="00544648" w:rsidP="00F2733A">
      <w:pPr>
        <w:rPr>
          <w:rFonts w:ascii="Times New Roman" w:hAnsi="Times New Roman" w:cs="Times New Roman"/>
          <w:sz w:val="28"/>
          <w:szCs w:val="28"/>
        </w:rPr>
      </w:pPr>
    </w:p>
    <w:p w:rsidR="00546D29" w:rsidRDefault="00544648" w:rsidP="00F2733A">
      <w:pPr>
        <w:rPr>
          <w:rFonts w:ascii="Times New Roman" w:hAnsi="Times New Roman" w:cs="Times New Roman"/>
          <w:sz w:val="28"/>
          <w:szCs w:val="28"/>
        </w:rPr>
      </w:pPr>
      <w:r w:rsidRPr="00546D29">
        <w:rPr>
          <w:rFonts w:ascii="Times New Roman" w:hAnsi="Times New Roman" w:cs="Times New Roman"/>
          <w:sz w:val="28"/>
          <w:szCs w:val="28"/>
        </w:rPr>
        <w:t xml:space="preserve">При продлении дистанционного обучения предположительное время урока в формате конференции </w:t>
      </w:r>
      <w:r w:rsidRPr="00546D2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46D29">
        <w:rPr>
          <w:rFonts w:ascii="Times New Roman" w:hAnsi="Times New Roman" w:cs="Times New Roman"/>
          <w:sz w:val="28"/>
          <w:szCs w:val="28"/>
        </w:rPr>
        <w:t xml:space="preserve"> </w:t>
      </w:r>
      <w:r w:rsidR="00546D29" w:rsidRPr="00546D29">
        <w:rPr>
          <w:rFonts w:ascii="Times New Roman" w:hAnsi="Times New Roman" w:cs="Times New Roman"/>
          <w:sz w:val="28"/>
          <w:szCs w:val="28"/>
        </w:rPr>
        <w:t xml:space="preserve">– </w:t>
      </w:r>
      <w:r w:rsidR="00546D29" w:rsidRPr="00546D29">
        <w:rPr>
          <w:rFonts w:ascii="Times New Roman" w:hAnsi="Times New Roman" w:cs="Times New Roman"/>
          <w:b/>
          <w:sz w:val="28"/>
          <w:szCs w:val="28"/>
        </w:rPr>
        <w:t>20 мая</w:t>
      </w:r>
      <w:r w:rsidR="00546D29" w:rsidRPr="00546D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648" w:rsidRPr="00546D29" w:rsidRDefault="00546D29" w:rsidP="00F273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D29">
        <w:rPr>
          <w:rFonts w:ascii="Times New Roman" w:hAnsi="Times New Roman" w:cs="Times New Roman"/>
          <w:sz w:val="28"/>
          <w:szCs w:val="28"/>
        </w:rPr>
        <w:t>Пожелания по времени</w:t>
      </w:r>
      <w:r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546D29">
        <w:rPr>
          <w:rFonts w:ascii="Times New Roman" w:hAnsi="Times New Roman" w:cs="Times New Roman"/>
          <w:sz w:val="28"/>
          <w:szCs w:val="28"/>
        </w:rPr>
        <w:t xml:space="preserve"> урока можете прислать одновременно с этим заданием или раньше в </w:t>
      </w:r>
      <w:proofErr w:type="spellStart"/>
      <w:r w:rsidRPr="00546D29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r w:rsidRPr="00546D29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544648" w:rsidRPr="00546D29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0A3B"/>
    <w:multiLevelType w:val="hybridMultilevel"/>
    <w:tmpl w:val="7A38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C9"/>
    <w:rsid w:val="00040736"/>
    <w:rsid w:val="000A3EF8"/>
    <w:rsid w:val="000A449D"/>
    <w:rsid w:val="000E3924"/>
    <w:rsid w:val="00165A74"/>
    <w:rsid w:val="00180F5B"/>
    <w:rsid w:val="001951C9"/>
    <w:rsid w:val="0019550D"/>
    <w:rsid w:val="001F0AB4"/>
    <w:rsid w:val="002C463C"/>
    <w:rsid w:val="002E068A"/>
    <w:rsid w:val="002F1C3B"/>
    <w:rsid w:val="00442144"/>
    <w:rsid w:val="00451D5A"/>
    <w:rsid w:val="004C20A7"/>
    <w:rsid w:val="0050314A"/>
    <w:rsid w:val="00544648"/>
    <w:rsid w:val="00546D29"/>
    <w:rsid w:val="00563A3A"/>
    <w:rsid w:val="00570D0C"/>
    <w:rsid w:val="005B46D8"/>
    <w:rsid w:val="005C73AB"/>
    <w:rsid w:val="006117E9"/>
    <w:rsid w:val="006537C2"/>
    <w:rsid w:val="0073603E"/>
    <w:rsid w:val="00777E57"/>
    <w:rsid w:val="00823BFD"/>
    <w:rsid w:val="00853C90"/>
    <w:rsid w:val="00966245"/>
    <w:rsid w:val="009E7D8C"/>
    <w:rsid w:val="00A10088"/>
    <w:rsid w:val="00A53331"/>
    <w:rsid w:val="00A672FF"/>
    <w:rsid w:val="00AC37F6"/>
    <w:rsid w:val="00B8114F"/>
    <w:rsid w:val="00BC6155"/>
    <w:rsid w:val="00C61FBC"/>
    <w:rsid w:val="00C70F12"/>
    <w:rsid w:val="00CF21AD"/>
    <w:rsid w:val="00E2661B"/>
    <w:rsid w:val="00E45DC6"/>
    <w:rsid w:val="00E57670"/>
    <w:rsid w:val="00E729A5"/>
    <w:rsid w:val="00EE65E6"/>
    <w:rsid w:val="00F12B33"/>
    <w:rsid w:val="00F2733A"/>
    <w:rsid w:val="00F44D45"/>
    <w:rsid w:val="00F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33F7"/>
  <w15:chartTrackingRefBased/>
  <w15:docId w15:val="{9CE881DA-2572-4904-8DB9-45A88174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A3A"/>
    <w:pPr>
      <w:ind w:left="720"/>
      <w:contextualSpacing/>
    </w:pPr>
  </w:style>
  <w:style w:type="paragraph" w:styleId="a4">
    <w:name w:val="No Spacing"/>
    <w:uiPriority w:val="1"/>
    <w:qFormat/>
    <w:rsid w:val="00563A3A"/>
    <w:pPr>
      <w:spacing w:after="0" w:line="240" w:lineRule="auto"/>
    </w:pPr>
  </w:style>
  <w:style w:type="table" w:styleId="a5">
    <w:name w:val="Table Grid"/>
    <w:basedOn w:val="a1"/>
    <w:uiPriority w:val="39"/>
    <w:rsid w:val="009E7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27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riya-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32</cp:revision>
  <dcterms:created xsi:type="dcterms:W3CDTF">2020-05-07T11:06:00Z</dcterms:created>
  <dcterms:modified xsi:type="dcterms:W3CDTF">2020-05-07T13:23:00Z</dcterms:modified>
</cp:coreProperties>
</file>