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A0C" w:rsidRPr="00BB1426" w:rsidRDefault="00B12A0C" w:rsidP="00B12A0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24E45">
        <w:rPr>
          <w:rFonts w:ascii="Times New Roman" w:hAnsi="Times New Roman" w:cs="Times New Roman"/>
          <w:sz w:val="28"/>
          <w:szCs w:val="28"/>
          <w:u w:val="single"/>
        </w:rPr>
        <w:t>9 класс.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F498F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E798C">
        <w:rPr>
          <w:rFonts w:ascii="Times New Roman" w:hAnsi="Times New Roman" w:cs="Times New Roman"/>
          <w:b/>
          <w:sz w:val="28"/>
          <w:szCs w:val="28"/>
        </w:rPr>
        <w:t>Химия.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7125B0" w:rsidRDefault="007125B0" w:rsidP="000A338E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142A0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A338E">
        <w:rPr>
          <w:rFonts w:ascii="Times New Roman" w:hAnsi="Times New Roman" w:cs="Times New Roman"/>
          <w:sz w:val="28"/>
          <w:szCs w:val="28"/>
          <w:u w:val="single"/>
        </w:rPr>
        <w:t>–</w:t>
      </w:r>
      <w:r w:rsidR="00142A0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A338E">
        <w:rPr>
          <w:rFonts w:ascii="Times New Roman" w:hAnsi="Times New Roman" w:cs="Times New Roman"/>
          <w:sz w:val="28"/>
          <w:szCs w:val="28"/>
          <w:u w:val="single"/>
        </w:rPr>
        <w:t>15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u w:val="single"/>
        </w:rPr>
        <w:t xml:space="preserve"> мая</w:t>
      </w:r>
    </w:p>
    <w:p w:rsidR="00B12A0C" w:rsidRPr="00BB1426" w:rsidRDefault="00B12A0C" w:rsidP="00B12A0C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B12A0C" w:rsidRDefault="00B12A0C" w:rsidP="00B12A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Кислородосодержащие о</w:t>
      </w:r>
      <w:r w:rsidRPr="007F498F">
        <w:rPr>
          <w:rFonts w:ascii="Times New Roman" w:hAnsi="Times New Roman" w:cs="Times New Roman"/>
          <w:b/>
          <w:sz w:val="28"/>
          <w:szCs w:val="28"/>
        </w:rPr>
        <w:t>рганические вещества</w:t>
      </w:r>
    </w:p>
    <w:p w:rsidR="00B12A0C" w:rsidRDefault="00B12A0C" w:rsidP="00B12A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2A0C" w:rsidRPr="000373F5" w:rsidRDefault="00B12A0C" w:rsidP="00B12A0C">
      <w:pPr>
        <w:pStyle w:val="a3"/>
        <w:rPr>
          <w:rFonts w:ascii="Times New Roman" w:hAnsi="Times New Roman" w:cs="Times New Roman"/>
          <w:sz w:val="24"/>
          <w:szCs w:val="24"/>
        </w:rPr>
      </w:pPr>
      <w:r w:rsidRPr="000373F5">
        <w:rPr>
          <w:rFonts w:ascii="Times New Roman" w:hAnsi="Times New Roman" w:cs="Times New Roman"/>
          <w:sz w:val="24"/>
          <w:szCs w:val="24"/>
        </w:rPr>
        <w:t>Основа любого органического вещества – углеродный скелет. В случае углеводородов вещество состоит из углеродного скелета и атомов водорода.</w:t>
      </w:r>
    </w:p>
    <w:p w:rsidR="00B12A0C" w:rsidRPr="000373F5" w:rsidRDefault="00B12A0C" w:rsidP="00B12A0C">
      <w:pPr>
        <w:pStyle w:val="a3"/>
        <w:rPr>
          <w:rFonts w:ascii="Times New Roman" w:hAnsi="Times New Roman" w:cs="Times New Roman"/>
          <w:sz w:val="24"/>
          <w:szCs w:val="24"/>
        </w:rPr>
      </w:pPr>
      <w:r w:rsidRPr="000373F5">
        <w:rPr>
          <w:rFonts w:ascii="Times New Roman" w:hAnsi="Times New Roman" w:cs="Times New Roman"/>
          <w:sz w:val="24"/>
          <w:szCs w:val="24"/>
        </w:rPr>
        <w:t>Все остальные органические вещества можно рассматривать как производные углеводородов.</w:t>
      </w:r>
    </w:p>
    <w:p w:rsidR="006D3EA3" w:rsidRPr="000373F5" w:rsidRDefault="00B12A0C" w:rsidP="00B12A0C">
      <w:pPr>
        <w:pStyle w:val="a3"/>
        <w:rPr>
          <w:rFonts w:ascii="Times New Roman" w:hAnsi="Times New Roman" w:cs="Times New Roman"/>
          <w:sz w:val="24"/>
          <w:szCs w:val="24"/>
        </w:rPr>
      </w:pPr>
      <w:r w:rsidRPr="000373F5">
        <w:rPr>
          <w:rFonts w:ascii="Times New Roman" w:hAnsi="Times New Roman" w:cs="Times New Roman"/>
          <w:sz w:val="24"/>
          <w:szCs w:val="24"/>
        </w:rPr>
        <w:t xml:space="preserve">Остаток молекулы углеводорода называют </w:t>
      </w:r>
      <w:r w:rsidR="006D3EA3" w:rsidRPr="000373F5">
        <w:rPr>
          <w:rFonts w:ascii="Times New Roman" w:hAnsi="Times New Roman" w:cs="Times New Roman"/>
          <w:b/>
          <w:i/>
          <w:sz w:val="24"/>
          <w:szCs w:val="24"/>
        </w:rPr>
        <w:t xml:space="preserve">углеводородным </w:t>
      </w:r>
      <w:r w:rsidRPr="000373F5">
        <w:rPr>
          <w:rFonts w:ascii="Times New Roman" w:hAnsi="Times New Roman" w:cs="Times New Roman"/>
          <w:b/>
          <w:i/>
          <w:sz w:val="24"/>
          <w:szCs w:val="24"/>
        </w:rPr>
        <w:t>радикалом</w:t>
      </w:r>
      <w:r w:rsidR="00FF6281">
        <w:rPr>
          <w:rFonts w:ascii="Times New Roman" w:hAnsi="Times New Roman" w:cs="Times New Roman"/>
          <w:b/>
          <w:i/>
          <w:sz w:val="24"/>
          <w:szCs w:val="24"/>
        </w:rPr>
        <w:t xml:space="preserve"> (</w:t>
      </w:r>
      <w:r w:rsidR="00FF6281" w:rsidRPr="00FF6281"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="00FF6281">
        <w:rPr>
          <w:rFonts w:ascii="Times New Roman" w:hAnsi="Times New Roman" w:cs="Times New Roman"/>
          <w:b/>
          <w:i/>
          <w:sz w:val="24"/>
          <w:szCs w:val="24"/>
          <w:lang w:val="en-US"/>
        </w:rPr>
        <w:t>R</w:t>
      </w:r>
      <w:r w:rsidR="00FF6281" w:rsidRPr="00FF6281">
        <w:rPr>
          <w:rFonts w:ascii="Times New Roman" w:hAnsi="Times New Roman" w:cs="Times New Roman"/>
          <w:b/>
          <w:i/>
          <w:sz w:val="24"/>
          <w:szCs w:val="24"/>
        </w:rPr>
        <w:t>)</w:t>
      </w:r>
      <w:r w:rsidRPr="000373F5">
        <w:rPr>
          <w:rFonts w:ascii="Times New Roman" w:hAnsi="Times New Roman" w:cs="Times New Roman"/>
          <w:sz w:val="24"/>
          <w:szCs w:val="24"/>
        </w:rPr>
        <w:t>. Что значит остаток – если от молекулы углеводорода отнять один или более атомов водорода</w:t>
      </w:r>
      <w:r w:rsidR="006D3EA3" w:rsidRPr="000373F5">
        <w:rPr>
          <w:rFonts w:ascii="Times New Roman" w:hAnsi="Times New Roman" w:cs="Times New Roman"/>
          <w:sz w:val="24"/>
          <w:szCs w:val="24"/>
        </w:rPr>
        <w:t xml:space="preserve">, получится неустойчивая частица с неподелённой электронной парой (торчащей «рукой», за которую никто не взялся). Эта частица может присоединиться: </w:t>
      </w:r>
    </w:p>
    <w:p w:rsidR="006D3EA3" w:rsidRPr="000373F5" w:rsidRDefault="006D3EA3" w:rsidP="00B12A0C">
      <w:pPr>
        <w:pStyle w:val="a3"/>
        <w:rPr>
          <w:rFonts w:ascii="Times New Roman" w:hAnsi="Times New Roman" w:cs="Times New Roman"/>
          <w:sz w:val="24"/>
          <w:szCs w:val="24"/>
        </w:rPr>
      </w:pPr>
      <w:r w:rsidRPr="000373F5">
        <w:rPr>
          <w:rFonts w:ascii="Times New Roman" w:hAnsi="Times New Roman" w:cs="Times New Roman"/>
          <w:sz w:val="24"/>
          <w:szCs w:val="24"/>
        </w:rPr>
        <w:t xml:space="preserve">снова к отнятому атому водорода, </w:t>
      </w:r>
    </w:p>
    <w:p w:rsidR="006D3EA3" w:rsidRPr="000373F5" w:rsidRDefault="006D3EA3" w:rsidP="00B12A0C">
      <w:pPr>
        <w:pStyle w:val="a3"/>
        <w:rPr>
          <w:rFonts w:ascii="Times New Roman" w:hAnsi="Times New Roman" w:cs="Times New Roman"/>
          <w:sz w:val="24"/>
          <w:szCs w:val="24"/>
        </w:rPr>
      </w:pPr>
      <w:r w:rsidRPr="000373F5">
        <w:rPr>
          <w:rFonts w:ascii="Times New Roman" w:hAnsi="Times New Roman" w:cs="Times New Roman"/>
          <w:sz w:val="24"/>
          <w:szCs w:val="24"/>
        </w:rPr>
        <w:t xml:space="preserve">к атому галогена, </w:t>
      </w:r>
    </w:p>
    <w:p w:rsidR="00B12A0C" w:rsidRPr="000373F5" w:rsidRDefault="006D3EA3" w:rsidP="00B12A0C">
      <w:pPr>
        <w:pStyle w:val="a3"/>
        <w:rPr>
          <w:rFonts w:ascii="Times New Roman" w:hAnsi="Times New Roman" w:cs="Times New Roman"/>
          <w:sz w:val="24"/>
          <w:szCs w:val="24"/>
        </w:rPr>
      </w:pPr>
      <w:r w:rsidRPr="000373F5">
        <w:rPr>
          <w:rFonts w:ascii="Times New Roman" w:hAnsi="Times New Roman" w:cs="Times New Roman"/>
          <w:sz w:val="24"/>
          <w:szCs w:val="24"/>
        </w:rPr>
        <w:t>к какой-либо группе атомов – всё в зависимости от условий.</w:t>
      </w:r>
    </w:p>
    <w:p w:rsidR="006D3EA3" w:rsidRPr="000373F5" w:rsidRDefault="006D3EA3" w:rsidP="00B12A0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C5737" w:rsidRDefault="006D3EA3" w:rsidP="00B12A0C">
      <w:pPr>
        <w:pStyle w:val="a3"/>
        <w:rPr>
          <w:rFonts w:ascii="Times New Roman" w:hAnsi="Times New Roman" w:cs="Times New Roman"/>
          <w:sz w:val="24"/>
          <w:szCs w:val="24"/>
        </w:rPr>
      </w:pPr>
      <w:r w:rsidRPr="000373F5">
        <w:rPr>
          <w:rFonts w:ascii="Times New Roman" w:hAnsi="Times New Roman" w:cs="Times New Roman"/>
          <w:sz w:val="24"/>
          <w:szCs w:val="24"/>
        </w:rPr>
        <w:t>Если углеводородный радикал соединился с кислородосод</w:t>
      </w:r>
      <w:r w:rsidR="00DC5737">
        <w:rPr>
          <w:rFonts w:ascii="Times New Roman" w:hAnsi="Times New Roman" w:cs="Times New Roman"/>
          <w:sz w:val="24"/>
          <w:szCs w:val="24"/>
        </w:rPr>
        <w:t>ержащей функциональной группой,</w:t>
      </w:r>
    </w:p>
    <w:p w:rsidR="006D3EA3" w:rsidRPr="000373F5" w:rsidRDefault="006D3EA3" w:rsidP="00B12A0C">
      <w:pPr>
        <w:pStyle w:val="a3"/>
        <w:rPr>
          <w:rFonts w:ascii="Times New Roman" w:hAnsi="Times New Roman" w:cs="Times New Roman"/>
          <w:sz w:val="24"/>
          <w:szCs w:val="24"/>
        </w:rPr>
      </w:pPr>
      <w:r w:rsidRPr="000373F5">
        <w:rPr>
          <w:rFonts w:ascii="Times New Roman" w:hAnsi="Times New Roman" w:cs="Times New Roman"/>
          <w:sz w:val="24"/>
          <w:szCs w:val="24"/>
        </w:rPr>
        <w:t>то появляется какое-либо вещество:</w:t>
      </w:r>
    </w:p>
    <w:p w:rsidR="006D3EA3" w:rsidRDefault="006D3EA3" w:rsidP="00B12A0C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1057" w:type="dxa"/>
        <w:tblInd w:w="-289" w:type="dxa"/>
        <w:tblLook w:val="04A0" w:firstRow="1" w:lastRow="0" w:firstColumn="1" w:lastColumn="0" w:noHBand="0" w:noVBand="1"/>
      </w:tblPr>
      <w:tblGrid>
        <w:gridCol w:w="1885"/>
        <w:gridCol w:w="2080"/>
        <w:gridCol w:w="2051"/>
        <w:gridCol w:w="5041"/>
      </w:tblGrid>
      <w:tr w:rsidR="00515B03" w:rsidRPr="00053B7C" w:rsidTr="000074C5">
        <w:tc>
          <w:tcPr>
            <w:tcW w:w="1885" w:type="dxa"/>
          </w:tcPr>
          <w:p w:rsidR="006D3EA3" w:rsidRPr="00053B7C" w:rsidRDefault="006D3EA3" w:rsidP="00B12A0C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53B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функциональная группа</w:t>
            </w:r>
          </w:p>
        </w:tc>
        <w:tc>
          <w:tcPr>
            <w:tcW w:w="2080" w:type="dxa"/>
          </w:tcPr>
          <w:p w:rsidR="006D3EA3" w:rsidRPr="00053B7C" w:rsidRDefault="006D3EA3" w:rsidP="00B12A0C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53B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название функ. группы</w:t>
            </w:r>
          </w:p>
        </w:tc>
        <w:tc>
          <w:tcPr>
            <w:tcW w:w="2051" w:type="dxa"/>
          </w:tcPr>
          <w:p w:rsidR="006D3EA3" w:rsidRPr="00053B7C" w:rsidRDefault="006D3EA3" w:rsidP="00B12A0C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53B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название </w:t>
            </w:r>
          </w:p>
          <w:p w:rsidR="00053B7C" w:rsidRDefault="006D3EA3" w:rsidP="000373F5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53B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веществ</w:t>
            </w:r>
          </w:p>
          <w:p w:rsidR="000373F5" w:rsidRPr="00053B7C" w:rsidRDefault="000373F5" w:rsidP="000373F5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041" w:type="dxa"/>
          </w:tcPr>
          <w:p w:rsidR="006D3EA3" w:rsidRPr="000373F5" w:rsidRDefault="006D3EA3" w:rsidP="00B12A0C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73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примеры веществ</w:t>
            </w:r>
          </w:p>
        </w:tc>
      </w:tr>
      <w:tr w:rsidR="000373F5" w:rsidTr="000074C5">
        <w:tc>
          <w:tcPr>
            <w:tcW w:w="1885" w:type="dxa"/>
          </w:tcPr>
          <w:p w:rsidR="006D3EA3" w:rsidRDefault="006D3EA3" w:rsidP="0068399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999">
              <w:rPr>
                <w:rFonts w:ascii="Times New Roman" w:hAnsi="Times New Roman" w:cs="Times New Roman"/>
                <w:b/>
                <w:sz w:val="28"/>
                <w:szCs w:val="28"/>
              </w:rPr>
              <w:t>– ОН</w:t>
            </w:r>
          </w:p>
          <w:p w:rsidR="00D342D5" w:rsidRPr="00683999" w:rsidRDefault="00D342D5" w:rsidP="0068399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0" w:type="dxa"/>
          </w:tcPr>
          <w:p w:rsidR="006D3EA3" w:rsidRPr="00053B7C" w:rsidRDefault="00683999" w:rsidP="00B12A0C">
            <w:pPr>
              <w:pStyle w:val="a3"/>
              <w:rPr>
                <w:rFonts w:ascii="Times New Roman" w:hAnsi="Times New Roman" w:cs="Times New Roman"/>
              </w:rPr>
            </w:pPr>
            <w:r w:rsidRPr="00053B7C">
              <w:rPr>
                <w:rFonts w:ascii="Times New Roman" w:hAnsi="Times New Roman" w:cs="Times New Roman"/>
              </w:rPr>
              <w:t>гидроксильная группа</w:t>
            </w:r>
          </w:p>
          <w:p w:rsidR="00A345BF" w:rsidRPr="00053B7C" w:rsidRDefault="00A345BF" w:rsidP="00B12A0C">
            <w:pPr>
              <w:pStyle w:val="a3"/>
              <w:rPr>
                <w:rFonts w:ascii="Times New Roman" w:hAnsi="Times New Roman" w:cs="Times New Roman"/>
              </w:rPr>
            </w:pPr>
          </w:p>
          <w:p w:rsidR="00A345BF" w:rsidRPr="00053B7C" w:rsidRDefault="00A345BF" w:rsidP="00B12A0C">
            <w:pPr>
              <w:pStyle w:val="a3"/>
              <w:rPr>
                <w:rFonts w:ascii="Times New Roman" w:hAnsi="Times New Roman" w:cs="Times New Roman"/>
              </w:rPr>
            </w:pPr>
            <w:r w:rsidRPr="00053B7C">
              <w:rPr>
                <w:rFonts w:ascii="Times New Roman" w:hAnsi="Times New Roman" w:cs="Times New Roman"/>
              </w:rPr>
              <w:t>В название вещества добавляется суффикс –ол.</w:t>
            </w:r>
          </w:p>
        </w:tc>
        <w:tc>
          <w:tcPr>
            <w:tcW w:w="2051" w:type="dxa"/>
          </w:tcPr>
          <w:p w:rsidR="006D3EA3" w:rsidRDefault="00FA55A9" w:rsidP="00B12A0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B7C">
              <w:rPr>
                <w:rFonts w:ascii="Times New Roman" w:hAnsi="Times New Roman" w:cs="Times New Roman"/>
                <w:b/>
                <w:sz w:val="24"/>
                <w:szCs w:val="24"/>
              </w:rPr>
              <w:t>спирты</w:t>
            </w:r>
          </w:p>
          <w:p w:rsidR="00053B7C" w:rsidRPr="00053B7C" w:rsidRDefault="00053B7C" w:rsidP="00B12A0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20C5" w:rsidRDefault="006B20C5" w:rsidP="00B12A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Если две, три и более групп   </w:t>
            </w:r>
            <w:r w:rsidR="0003674D" w:rsidRPr="00053B7C">
              <w:rPr>
                <w:rFonts w:ascii="Times New Roman" w:hAnsi="Times New Roman" w:cs="Times New Roman"/>
                <w:sz w:val="20"/>
                <w:szCs w:val="20"/>
              </w:rPr>
              <w:t xml:space="preserve">-ОН, </w:t>
            </w:r>
          </w:p>
          <w:p w:rsidR="006B20C5" w:rsidRDefault="0003674D" w:rsidP="00B12A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53B7C">
              <w:rPr>
                <w:rFonts w:ascii="Times New Roman" w:hAnsi="Times New Roman" w:cs="Times New Roman"/>
                <w:sz w:val="20"/>
                <w:szCs w:val="20"/>
              </w:rPr>
              <w:t xml:space="preserve">то спирты двухатомные, трёхатомные </w:t>
            </w:r>
          </w:p>
          <w:p w:rsidR="0003674D" w:rsidRPr="00053B7C" w:rsidRDefault="0003674D" w:rsidP="00B12A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53B7C">
              <w:rPr>
                <w:rFonts w:ascii="Times New Roman" w:hAnsi="Times New Roman" w:cs="Times New Roman"/>
                <w:sz w:val="20"/>
                <w:szCs w:val="20"/>
              </w:rPr>
              <w:t>и т.д.</w:t>
            </w:r>
          </w:p>
        </w:tc>
        <w:tc>
          <w:tcPr>
            <w:tcW w:w="5041" w:type="dxa"/>
          </w:tcPr>
          <w:p w:rsidR="006D3EA3" w:rsidRPr="000373F5" w:rsidRDefault="004C47FD" w:rsidP="00B12A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73F5">
              <w:rPr>
                <w:rFonts w:ascii="Times New Roman" w:hAnsi="Times New Roman" w:cs="Times New Roman"/>
                <w:b/>
                <w:sz w:val="24"/>
                <w:szCs w:val="24"/>
              </w:rPr>
              <w:t>СН</w:t>
            </w:r>
            <w:r w:rsidRPr="000373F5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Pr="000373F5">
              <w:rPr>
                <w:rFonts w:ascii="Times New Roman" w:hAnsi="Times New Roman" w:cs="Times New Roman"/>
                <w:b/>
                <w:sz w:val="24"/>
                <w:szCs w:val="24"/>
              </w:rPr>
              <w:t>ОН</w:t>
            </w:r>
            <w:r w:rsidR="00A345BF" w:rsidRPr="000373F5">
              <w:rPr>
                <w:rFonts w:ascii="Times New Roman" w:hAnsi="Times New Roman" w:cs="Times New Roman"/>
                <w:sz w:val="24"/>
                <w:szCs w:val="24"/>
              </w:rPr>
              <w:t xml:space="preserve"> метанол</w:t>
            </w:r>
            <w:r w:rsidR="002D01CB" w:rsidRPr="000373F5">
              <w:rPr>
                <w:rFonts w:ascii="Times New Roman" w:hAnsi="Times New Roman" w:cs="Times New Roman"/>
                <w:sz w:val="24"/>
                <w:szCs w:val="24"/>
              </w:rPr>
              <w:t>, метиловый спирт</w:t>
            </w:r>
          </w:p>
          <w:p w:rsidR="002D01CB" w:rsidRPr="000373F5" w:rsidRDefault="002D01CB" w:rsidP="00B12A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3F5" w:rsidRDefault="004C47FD" w:rsidP="00B12A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73F5">
              <w:rPr>
                <w:rFonts w:ascii="Times New Roman" w:hAnsi="Times New Roman" w:cs="Times New Roman"/>
                <w:b/>
                <w:sz w:val="24"/>
                <w:szCs w:val="24"/>
              </w:rPr>
              <w:t>СН</w:t>
            </w:r>
            <w:r w:rsidRPr="000373F5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Pr="000373F5">
              <w:rPr>
                <w:rFonts w:ascii="Times New Roman" w:hAnsi="Times New Roman" w:cs="Times New Roman"/>
                <w:b/>
                <w:sz w:val="24"/>
                <w:szCs w:val="24"/>
              </w:rPr>
              <w:t>СН</w:t>
            </w:r>
            <w:r w:rsidRPr="000373F5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0373F5">
              <w:rPr>
                <w:rFonts w:ascii="Times New Roman" w:hAnsi="Times New Roman" w:cs="Times New Roman"/>
                <w:b/>
                <w:sz w:val="24"/>
                <w:szCs w:val="24"/>
              </w:rPr>
              <w:t>ОН</w:t>
            </w:r>
            <w:r w:rsidRPr="000373F5">
              <w:rPr>
                <w:rFonts w:ascii="Times New Roman" w:hAnsi="Times New Roman" w:cs="Times New Roman"/>
                <w:sz w:val="24"/>
                <w:szCs w:val="24"/>
              </w:rPr>
              <w:t xml:space="preserve"> (или </w:t>
            </w:r>
            <w:r w:rsidRPr="000373F5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0373F5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0373F5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0373F5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5</w:t>
            </w:r>
            <w:r w:rsidRPr="000373F5">
              <w:rPr>
                <w:rFonts w:ascii="Times New Roman" w:hAnsi="Times New Roman" w:cs="Times New Roman"/>
                <w:b/>
                <w:sz w:val="24"/>
                <w:szCs w:val="24"/>
              </w:rPr>
              <w:t>ОН</w:t>
            </w:r>
            <w:r w:rsidRPr="000373F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D01CB" w:rsidRPr="000373F5">
              <w:rPr>
                <w:rFonts w:ascii="Times New Roman" w:hAnsi="Times New Roman" w:cs="Times New Roman"/>
                <w:sz w:val="24"/>
                <w:szCs w:val="24"/>
              </w:rPr>
              <w:t xml:space="preserve"> этанол, </w:t>
            </w:r>
          </w:p>
          <w:p w:rsidR="004C47FD" w:rsidRDefault="002D01CB" w:rsidP="00B12A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73F5">
              <w:rPr>
                <w:rFonts w:ascii="Times New Roman" w:hAnsi="Times New Roman" w:cs="Times New Roman"/>
                <w:sz w:val="24"/>
                <w:szCs w:val="24"/>
              </w:rPr>
              <w:t>этиловый спирт</w:t>
            </w:r>
          </w:p>
          <w:p w:rsidR="000373F5" w:rsidRPr="000373F5" w:rsidRDefault="000373F5" w:rsidP="00B12A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3360" behindDoc="1" locked="0" layoutInCell="1" allowOverlap="1" wp14:anchorId="7A1588E0" wp14:editId="2730E2B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142488</wp:posOffset>
                  </wp:positionV>
                  <wp:extent cx="930303" cy="381371"/>
                  <wp:effectExtent l="0" t="0" r="3175" b="0"/>
                  <wp:wrapTight wrapText="bothSides">
                    <wp:wrapPolygon edited="0">
                      <wp:start x="0" y="0"/>
                      <wp:lineTo x="0" y="20520"/>
                      <wp:lineTo x="21231" y="20520"/>
                      <wp:lineTo x="21231" y="0"/>
                      <wp:lineTo x="0" y="0"/>
                    </wp:wrapPolygon>
                  </wp:wrapTight>
                  <wp:docPr id="11" name="Рисунок 11" descr="https://www.chemicalbook.com/NewsImg/2017-03-14/201731417211186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www.chemicalbook.com/NewsImg/2017-03-14/201731417211186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303" cy="3813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373F5" w:rsidRDefault="000373F5" w:rsidP="00B12A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пропантриол,</w:t>
            </w:r>
          </w:p>
          <w:p w:rsidR="000373F5" w:rsidRPr="000373F5" w:rsidRDefault="000373F5" w:rsidP="00B12A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глицерин</w:t>
            </w:r>
          </w:p>
          <w:p w:rsidR="000373F5" w:rsidRPr="000373F5" w:rsidRDefault="000373F5" w:rsidP="00B12A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7FD" w:rsidRPr="000373F5" w:rsidRDefault="004C47FD" w:rsidP="00B12A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3F5" w:rsidTr="000074C5">
        <w:tc>
          <w:tcPr>
            <w:tcW w:w="1885" w:type="dxa"/>
          </w:tcPr>
          <w:p w:rsidR="006D3EA3" w:rsidRDefault="00683999" w:rsidP="00B12A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976BC09" wp14:editId="7B185D2A">
                  <wp:extent cx="787400" cy="492760"/>
                  <wp:effectExtent l="0" t="0" r="0" b="2540"/>
                  <wp:docPr id="4" name="Рисунок 4" descr="http://himege.ru/wp-content/uploads/2014/02/%D0%B0%D0%BB%D1%8C%D0%B4%D0%B5%D0%B3%D0%B8%D0%B4%D0%BD%D0%B0%D1%8F-%D0%B3%D1%80%D1%83%D0%BF%D0%BF%D0%B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himege.ru/wp-content/uploads/2014/02/%D0%B0%D0%BB%D1%8C%D0%B4%D0%B5%D0%B3%D0%B8%D0%B4%D0%BD%D0%B0%D1%8F-%D0%B3%D1%80%D1%83%D0%BF%D0%BF%D0%B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7400" cy="492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3999" w:rsidRDefault="00683999" w:rsidP="00B12A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:rsidR="006D3EA3" w:rsidRPr="00053B7C" w:rsidRDefault="00683999" w:rsidP="00B12A0C">
            <w:pPr>
              <w:pStyle w:val="a3"/>
              <w:rPr>
                <w:rFonts w:ascii="Times New Roman" w:hAnsi="Times New Roman" w:cs="Times New Roman"/>
              </w:rPr>
            </w:pPr>
            <w:r w:rsidRPr="00053B7C">
              <w:rPr>
                <w:rFonts w:ascii="Times New Roman" w:hAnsi="Times New Roman" w:cs="Times New Roman"/>
              </w:rPr>
              <w:t>альдегидная группа</w:t>
            </w:r>
          </w:p>
          <w:p w:rsidR="00A345BF" w:rsidRPr="00053B7C" w:rsidRDefault="00A345BF" w:rsidP="00B12A0C">
            <w:pPr>
              <w:pStyle w:val="a3"/>
              <w:rPr>
                <w:rFonts w:ascii="Times New Roman" w:hAnsi="Times New Roman" w:cs="Times New Roman"/>
              </w:rPr>
            </w:pPr>
          </w:p>
          <w:p w:rsidR="00A345BF" w:rsidRPr="00053B7C" w:rsidRDefault="00A345BF" w:rsidP="00B12A0C">
            <w:pPr>
              <w:pStyle w:val="a3"/>
              <w:rPr>
                <w:rFonts w:ascii="Times New Roman" w:hAnsi="Times New Roman" w:cs="Times New Roman"/>
              </w:rPr>
            </w:pPr>
            <w:r w:rsidRPr="00053B7C">
              <w:rPr>
                <w:rFonts w:ascii="Times New Roman" w:hAnsi="Times New Roman" w:cs="Times New Roman"/>
              </w:rPr>
              <w:t>В название вещества добавляется суффикс –аль.</w:t>
            </w:r>
          </w:p>
          <w:p w:rsidR="00E83056" w:rsidRPr="00053B7C" w:rsidRDefault="00E83056" w:rsidP="00B12A0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051" w:type="dxa"/>
          </w:tcPr>
          <w:p w:rsidR="006D3EA3" w:rsidRPr="00053B7C" w:rsidRDefault="00FA55A9" w:rsidP="00B12A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373F5">
              <w:rPr>
                <w:rFonts w:ascii="Times New Roman" w:hAnsi="Times New Roman" w:cs="Times New Roman"/>
                <w:b/>
                <w:sz w:val="24"/>
                <w:szCs w:val="24"/>
              </w:rPr>
              <w:t>альдегиды</w:t>
            </w:r>
          </w:p>
        </w:tc>
        <w:tc>
          <w:tcPr>
            <w:tcW w:w="5041" w:type="dxa"/>
          </w:tcPr>
          <w:p w:rsidR="00803DE1" w:rsidRPr="000373F5" w:rsidRDefault="00803DE1" w:rsidP="00803DE1">
            <w:pPr>
              <w:pStyle w:val="a3"/>
              <w:tabs>
                <w:tab w:val="left" w:pos="6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73F5"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70BB016D" wp14:editId="5132A576">
                  <wp:simplePos x="0" y="0"/>
                  <wp:positionH relativeFrom="column">
                    <wp:posOffset>-1436</wp:posOffset>
                  </wp:positionH>
                  <wp:positionV relativeFrom="paragraph">
                    <wp:posOffset>525</wp:posOffset>
                  </wp:positionV>
                  <wp:extent cx="514234" cy="424870"/>
                  <wp:effectExtent l="0" t="0" r="635" b="0"/>
                  <wp:wrapTight wrapText="bothSides">
                    <wp:wrapPolygon edited="0">
                      <wp:start x="15219" y="0"/>
                      <wp:lineTo x="0" y="7749"/>
                      <wp:lineTo x="0" y="14529"/>
                      <wp:lineTo x="16020" y="16466"/>
                      <wp:lineTo x="16020" y="20341"/>
                      <wp:lineTo x="20826" y="20341"/>
                      <wp:lineTo x="20826" y="0"/>
                      <wp:lineTo x="15219" y="0"/>
                    </wp:wrapPolygon>
                  </wp:wrapTight>
                  <wp:docPr id="5" name="Рисунок 5" descr="https://topuch.ru/i-klassifikaciya-i-nomenklatura-organicheskih/16247_html_5e6520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topuch.ru/i-klassifikaciya-i-nomenklatura-organicheskih/16247_html_5e6520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234" cy="424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373F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метаналь или </w:t>
            </w:r>
          </w:p>
          <w:p w:rsidR="00E83056" w:rsidRPr="000373F5" w:rsidRDefault="00803DE1" w:rsidP="00803DE1">
            <w:pPr>
              <w:pStyle w:val="a3"/>
              <w:tabs>
                <w:tab w:val="left" w:pos="6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73F5">
              <w:rPr>
                <w:rFonts w:ascii="Times New Roman" w:hAnsi="Times New Roman" w:cs="Times New Roman"/>
                <w:sz w:val="24"/>
                <w:szCs w:val="24"/>
              </w:rPr>
              <w:t xml:space="preserve">      формальдегид</w:t>
            </w:r>
          </w:p>
          <w:p w:rsidR="00803DE1" w:rsidRPr="000373F5" w:rsidRDefault="00803DE1" w:rsidP="00803DE1">
            <w:pPr>
              <w:pStyle w:val="a3"/>
              <w:tabs>
                <w:tab w:val="left" w:pos="6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73F5"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1F028B3E" wp14:editId="3FA4882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200660</wp:posOffset>
                  </wp:positionV>
                  <wp:extent cx="786765" cy="472440"/>
                  <wp:effectExtent l="0" t="0" r="0" b="3810"/>
                  <wp:wrapTight wrapText="bothSides">
                    <wp:wrapPolygon edited="0">
                      <wp:start x="0" y="0"/>
                      <wp:lineTo x="0" y="20903"/>
                      <wp:lineTo x="20920" y="20903"/>
                      <wp:lineTo x="20920" y="0"/>
                      <wp:lineTo x="0" y="0"/>
                    </wp:wrapPolygon>
                  </wp:wrapTight>
                  <wp:docPr id="6" name="Рисунок 6" descr="https://obrazovaka.ru/wp-content/images/predmet/himiya-51278-formula-uksusnyy-aldegi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obrazovaka.ru/wp-content/images/predmet/himiya-51278-formula-uksusnyy-aldegi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765" cy="472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03DE1" w:rsidRPr="000373F5" w:rsidRDefault="00803DE1" w:rsidP="00803DE1">
            <w:pPr>
              <w:pStyle w:val="a3"/>
              <w:tabs>
                <w:tab w:val="left" w:pos="6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73F5">
              <w:rPr>
                <w:rFonts w:ascii="Times New Roman" w:hAnsi="Times New Roman" w:cs="Times New Roman"/>
                <w:sz w:val="24"/>
                <w:szCs w:val="24"/>
              </w:rPr>
              <w:t xml:space="preserve">этаналь или </w:t>
            </w:r>
          </w:p>
          <w:p w:rsidR="00803DE1" w:rsidRPr="000373F5" w:rsidRDefault="00803DE1" w:rsidP="00803DE1">
            <w:pPr>
              <w:pStyle w:val="a3"/>
              <w:tabs>
                <w:tab w:val="left" w:pos="6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73F5">
              <w:rPr>
                <w:rFonts w:ascii="Times New Roman" w:hAnsi="Times New Roman" w:cs="Times New Roman"/>
                <w:sz w:val="24"/>
                <w:szCs w:val="24"/>
              </w:rPr>
              <w:t>уксусный альдегид</w:t>
            </w:r>
          </w:p>
          <w:p w:rsidR="00BB29AA" w:rsidRPr="000373F5" w:rsidRDefault="00BB29AA" w:rsidP="00803DE1">
            <w:pPr>
              <w:pStyle w:val="a3"/>
              <w:tabs>
                <w:tab w:val="left" w:pos="6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3F5" w:rsidTr="000074C5">
        <w:tc>
          <w:tcPr>
            <w:tcW w:w="1885" w:type="dxa"/>
          </w:tcPr>
          <w:p w:rsidR="006D3EA3" w:rsidRDefault="006D3EA3" w:rsidP="00B12A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6088767" wp14:editId="303F5395">
                  <wp:extent cx="739472" cy="579659"/>
                  <wp:effectExtent l="0" t="0" r="3810" b="0"/>
                  <wp:docPr id="3" name="Рисунок 3" descr="https://studfile.net/html/2706/130/html_9qdKul0LSg.AVAe/img-cTIIx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studfile.net/html/2706/130/html_9qdKul0LSg.AVAe/img-cTIIx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589" cy="598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3999" w:rsidRDefault="00683999" w:rsidP="00B12A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:rsidR="006D3EA3" w:rsidRPr="00053B7C" w:rsidRDefault="00683999" w:rsidP="00B12A0C">
            <w:pPr>
              <w:pStyle w:val="a3"/>
              <w:rPr>
                <w:rFonts w:ascii="Times New Roman" w:hAnsi="Times New Roman" w:cs="Times New Roman"/>
              </w:rPr>
            </w:pPr>
            <w:r w:rsidRPr="00053B7C">
              <w:rPr>
                <w:rFonts w:ascii="Times New Roman" w:hAnsi="Times New Roman" w:cs="Times New Roman"/>
              </w:rPr>
              <w:t>карбоксильная группа</w:t>
            </w:r>
          </w:p>
          <w:p w:rsidR="00A345BF" w:rsidRPr="00053B7C" w:rsidRDefault="00A345BF" w:rsidP="00B12A0C">
            <w:pPr>
              <w:pStyle w:val="a3"/>
              <w:rPr>
                <w:rFonts w:ascii="Times New Roman" w:hAnsi="Times New Roman" w:cs="Times New Roman"/>
              </w:rPr>
            </w:pPr>
          </w:p>
          <w:p w:rsidR="00A345BF" w:rsidRPr="00053B7C" w:rsidRDefault="00A345BF" w:rsidP="00B12A0C">
            <w:pPr>
              <w:pStyle w:val="a3"/>
              <w:rPr>
                <w:rFonts w:ascii="Times New Roman" w:hAnsi="Times New Roman" w:cs="Times New Roman"/>
              </w:rPr>
            </w:pPr>
            <w:r w:rsidRPr="00053B7C">
              <w:rPr>
                <w:rFonts w:ascii="Times New Roman" w:hAnsi="Times New Roman" w:cs="Times New Roman"/>
              </w:rPr>
              <w:t>В название вещества добавляется суффикс и окончание –овая.</w:t>
            </w:r>
          </w:p>
        </w:tc>
        <w:tc>
          <w:tcPr>
            <w:tcW w:w="2051" w:type="dxa"/>
          </w:tcPr>
          <w:p w:rsidR="00053B7C" w:rsidRDefault="00FA55A9" w:rsidP="00B12A0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B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карбоновые </w:t>
            </w:r>
          </w:p>
          <w:p w:rsidR="00FA55A9" w:rsidRPr="00053B7C" w:rsidRDefault="00FA55A9" w:rsidP="00B12A0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B7C">
              <w:rPr>
                <w:rFonts w:ascii="Times New Roman" w:hAnsi="Times New Roman" w:cs="Times New Roman"/>
                <w:b/>
                <w:sz w:val="24"/>
                <w:szCs w:val="24"/>
              </w:rPr>
              <w:t>кислоты</w:t>
            </w:r>
          </w:p>
          <w:p w:rsidR="006D3EA3" w:rsidRDefault="00FA55A9" w:rsidP="00B12A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53B7C">
              <w:rPr>
                <w:rFonts w:ascii="Times New Roman" w:hAnsi="Times New Roman" w:cs="Times New Roman"/>
                <w:sz w:val="20"/>
                <w:szCs w:val="20"/>
              </w:rPr>
              <w:t>(органические кислоты)</w:t>
            </w:r>
          </w:p>
          <w:p w:rsidR="006B20C5" w:rsidRPr="00053B7C" w:rsidRDefault="006B20C5" w:rsidP="00B12A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20C5" w:rsidRDefault="00BA3D94" w:rsidP="00B12A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53B7C">
              <w:rPr>
                <w:rFonts w:ascii="Times New Roman" w:hAnsi="Times New Roman" w:cs="Times New Roman"/>
                <w:sz w:val="20"/>
                <w:szCs w:val="20"/>
              </w:rPr>
              <w:t xml:space="preserve">Если две </w:t>
            </w:r>
          </w:p>
          <w:p w:rsidR="006B20C5" w:rsidRDefault="00BA3D94" w:rsidP="00B12A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53B7C">
              <w:rPr>
                <w:rFonts w:ascii="Times New Roman" w:hAnsi="Times New Roman" w:cs="Times New Roman"/>
                <w:sz w:val="20"/>
                <w:szCs w:val="20"/>
              </w:rPr>
              <w:t xml:space="preserve">карбоксильные группы, </w:t>
            </w:r>
          </w:p>
          <w:p w:rsidR="00BA3D94" w:rsidRPr="00053B7C" w:rsidRDefault="00BA3D94" w:rsidP="00B12A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53B7C">
              <w:rPr>
                <w:rFonts w:ascii="Times New Roman" w:hAnsi="Times New Roman" w:cs="Times New Roman"/>
                <w:sz w:val="20"/>
                <w:szCs w:val="20"/>
              </w:rPr>
              <w:t>то двухосновные кислоты.</w:t>
            </w:r>
          </w:p>
        </w:tc>
        <w:tc>
          <w:tcPr>
            <w:tcW w:w="5041" w:type="dxa"/>
          </w:tcPr>
          <w:p w:rsidR="00BB29AA" w:rsidRPr="000373F5" w:rsidRDefault="00BB29AA" w:rsidP="00B12A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73F5"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08765AD1" wp14:editId="3F86B5A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39140" cy="523240"/>
                  <wp:effectExtent l="0" t="0" r="3810" b="0"/>
                  <wp:wrapTight wrapText="bothSides">
                    <wp:wrapPolygon edited="0">
                      <wp:start x="12804" y="0"/>
                      <wp:lineTo x="0" y="7864"/>
                      <wp:lineTo x="0" y="13369"/>
                      <wp:lineTo x="11134" y="13369"/>
                      <wp:lineTo x="12804" y="20447"/>
                      <wp:lineTo x="21155" y="20447"/>
                      <wp:lineTo x="21155" y="15728"/>
                      <wp:lineTo x="20041" y="14942"/>
                      <wp:lineTo x="15031" y="13369"/>
                      <wp:lineTo x="17814" y="3146"/>
                      <wp:lineTo x="17258" y="0"/>
                      <wp:lineTo x="12804" y="0"/>
                    </wp:wrapPolygon>
                  </wp:wrapTight>
                  <wp:docPr id="7" name="Рисунок 7" descr="https://upload.wikimedia.org/wikipedia/commons/thumb/b/b0/Ameisens%C3%A4ure_Lewis.svg/808px-Ameisens%C3%A4ure_Lewis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upload.wikimedia.org/wikipedia/commons/thumb/b/b0/Ameisens%C3%A4ure_Lewis.svg/808px-Ameisens%C3%A4ure_Lewis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140" cy="523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373F5">
              <w:rPr>
                <w:rFonts w:ascii="Times New Roman" w:hAnsi="Times New Roman" w:cs="Times New Roman"/>
                <w:sz w:val="24"/>
                <w:szCs w:val="24"/>
              </w:rPr>
              <w:t xml:space="preserve"> метановая или </w:t>
            </w:r>
          </w:p>
          <w:p w:rsidR="006D3EA3" w:rsidRPr="000373F5" w:rsidRDefault="00BB29AA" w:rsidP="00B12A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73F5">
              <w:rPr>
                <w:rFonts w:ascii="Times New Roman" w:hAnsi="Times New Roman" w:cs="Times New Roman"/>
                <w:sz w:val="24"/>
                <w:szCs w:val="24"/>
              </w:rPr>
              <w:t>муравьиная кислота</w:t>
            </w:r>
          </w:p>
          <w:p w:rsidR="00BB29AA" w:rsidRPr="000373F5" w:rsidRDefault="00BB29AA" w:rsidP="00B12A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9AA" w:rsidRPr="000373F5" w:rsidRDefault="00BB29AA" w:rsidP="00B12A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9AA" w:rsidRPr="000373F5" w:rsidRDefault="00182489" w:rsidP="00B12A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73F5"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2DF49F11" wp14:editId="1C871443">
                  <wp:simplePos x="0" y="0"/>
                  <wp:positionH relativeFrom="column">
                    <wp:posOffset>-1436</wp:posOffset>
                  </wp:positionH>
                  <wp:positionV relativeFrom="paragraph">
                    <wp:posOffset>-1960</wp:posOffset>
                  </wp:positionV>
                  <wp:extent cx="823215" cy="569618"/>
                  <wp:effectExtent l="0" t="0" r="0" b="1905"/>
                  <wp:wrapTight wrapText="bothSides">
                    <wp:wrapPolygon edited="0">
                      <wp:start x="0" y="0"/>
                      <wp:lineTo x="0" y="20950"/>
                      <wp:lineTo x="21000" y="20950"/>
                      <wp:lineTo x="21000" y="0"/>
                      <wp:lineTo x="0" y="0"/>
                    </wp:wrapPolygon>
                  </wp:wrapTight>
                  <wp:docPr id="8" name="Рисунок 8" descr="https://obrazovaka.ru/wp-content/images/predmet/himiya-51654-himicheskaya-formula-uksusnogo-aldegid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obrazovaka.ru/wp-content/images/predmet/himiya-51654-himicheskaya-formula-uksusnogo-aldegid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3215" cy="5696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373F5">
              <w:rPr>
                <w:rFonts w:ascii="Times New Roman" w:hAnsi="Times New Roman" w:cs="Times New Roman"/>
                <w:sz w:val="24"/>
                <w:szCs w:val="24"/>
              </w:rPr>
              <w:t>этановая или</w:t>
            </w:r>
          </w:p>
          <w:p w:rsidR="00182489" w:rsidRDefault="00182489" w:rsidP="00B12A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73F5">
              <w:rPr>
                <w:rFonts w:ascii="Times New Roman" w:hAnsi="Times New Roman" w:cs="Times New Roman"/>
                <w:sz w:val="24"/>
                <w:szCs w:val="24"/>
              </w:rPr>
              <w:t>уксусная кислота</w:t>
            </w:r>
          </w:p>
          <w:p w:rsidR="00941734" w:rsidRPr="000373F5" w:rsidRDefault="00941734" w:rsidP="00B12A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B03" w:rsidRPr="000373F5" w:rsidRDefault="00515B03" w:rsidP="00B12A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B03" w:rsidRPr="000373F5" w:rsidRDefault="00515B03" w:rsidP="00B12A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73F5"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2336" behindDoc="1" locked="0" layoutInCell="1" allowOverlap="1" wp14:anchorId="052113F4" wp14:editId="6107214D">
                  <wp:simplePos x="0" y="0"/>
                  <wp:positionH relativeFrom="column">
                    <wp:posOffset>-55659</wp:posOffset>
                  </wp:positionH>
                  <wp:positionV relativeFrom="paragraph">
                    <wp:posOffset>50855</wp:posOffset>
                  </wp:positionV>
                  <wp:extent cx="1232231" cy="584439"/>
                  <wp:effectExtent l="0" t="0" r="6350" b="6350"/>
                  <wp:wrapTight wrapText="bothSides">
                    <wp:wrapPolygon edited="0">
                      <wp:start x="0" y="0"/>
                      <wp:lineTo x="0" y="21130"/>
                      <wp:lineTo x="21377" y="21130"/>
                      <wp:lineTo x="21377" y="0"/>
                      <wp:lineTo x="0" y="0"/>
                    </wp:wrapPolygon>
                  </wp:wrapTight>
                  <wp:docPr id="9" name="Рисунок 9" descr="https://images.ru.prom.st/160852140_w640_h640_kislota-schavelevaya-chd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images.ru.prom.st/160852140_w640_h640_kislota-schavelevaya-chd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2231" cy="5844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373F5">
              <w:rPr>
                <w:rFonts w:ascii="Times New Roman" w:hAnsi="Times New Roman" w:cs="Times New Roman"/>
                <w:sz w:val="24"/>
                <w:szCs w:val="24"/>
              </w:rPr>
              <w:t>этандиовая или</w:t>
            </w:r>
          </w:p>
          <w:p w:rsidR="00182489" w:rsidRDefault="00515B03" w:rsidP="00B12A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73F5">
              <w:rPr>
                <w:rFonts w:ascii="Times New Roman" w:hAnsi="Times New Roman" w:cs="Times New Roman"/>
                <w:sz w:val="24"/>
                <w:szCs w:val="24"/>
              </w:rPr>
              <w:t>щавелевая кислота</w:t>
            </w:r>
          </w:p>
          <w:p w:rsidR="00941734" w:rsidRDefault="00941734" w:rsidP="00B12A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734" w:rsidRDefault="00941734" w:rsidP="00B12A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734" w:rsidRPr="000373F5" w:rsidRDefault="00941734" w:rsidP="00B12A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object w:dxaOrig="6090" w:dyaOrig="1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9.8pt;height:42.85pt" o:ole="">
                  <v:imagedata r:id="rId13" o:title=""/>
                </v:shape>
                <o:OLEObject Type="Embed" ProgID="PBrush" ShapeID="_x0000_i1025" DrawAspect="Content" ObjectID="_1650379691" r:id="rId14"/>
              </w:object>
            </w:r>
          </w:p>
          <w:p w:rsidR="00515B03" w:rsidRPr="000373F5" w:rsidRDefault="00515B03" w:rsidP="00B12A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489" w:rsidRPr="000373F5" w:rsidRDefault="00941734" w:rsidP="009417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бутандиовая или янтарная кислота</w:t>
            </w:r>
          </w:p>
        </w:tc>
      </w:tr>
      <w:tr w:rsidR="000373F5" w:rsidTr="000074C5">
        <w:tc>
          <w:tcPr>
            <w:tcW w:w="1885" w:type="dxa"/>
          </w:tcPr>
          <w:p w:rsidR="00D342D5" w:rsidRDefault="00D342D5" w:rsidP="0068399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3EA3" w:rsidRDefault="00683999" w:rsidP="0068399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9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r w:rsidRPr="00683999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  <w:p w:rsidR="00683999" w:rsidRDefault="00683999" w:rsidP="0068399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3999" w:rsidRDefault="00683999" w:rsidP="0068399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:rsidR="00683999" w:rsidRPr="00053B7C" w:rsidRDefault="00683999" w:rsidP="00B12A0C">
            <w:pPr>
              <w:pStyle w:val="a3"/>
              <w:rPr>
                <w:rFonts w:ascii="Times New Roman" w:hAnsi="Times New Roman" w:cs="Times New Roman"/>
              </w:rPr>
            </w:pPr>
            <w:r w:rsidRPr="00053B7C">
              <w:rPr>
                <w:rFonts w:ascii="Times New Roman" w:hAnsi="Times New Roman" w:cs="Times New Roman"/>
              </w:rPr>
              <w:t>атом кислорода,</w:t>
            </w:r>
          </w:p>
          <w:p w:rsidR="00D342D5" w:rsidRPr="00053B7C" w:rsidRDefault="00683999" w:rsidP="00B12A0C">
            <w:pPr>
              <w:pStyle w:val="a3"/>
              <w:rPr>
                <w:rFonts w:ascii="Times New Roman" w:hAnsi="Times New Roman" w:cs="Times New Roman"/>
              </w:rPr>
            </w:pPr>
            <w:r w:rsidRPr="00053B7C">
              <w:rPr>
                <w:rFonts w:ascii="Times New Roman" w:hAnsi="Times New Roman" w:cs="Times New Roman"/>
              </w:rPr>
              <w:t>кислородный мостик</w:t>
            </w:r>
          </w:p>
          <w:p w:rsidR="006D3EA3" w:rsidRDefault="00D342D5" w:rsidP="00B12A0C">
            <w:pPr>
              <w:pStyle w:val="a3"/>
              <w:rPr>
                <w:rFonts w:ascii="Times New Roman" w:hAnsi="Times New Roman" w:cs="Times New Roman"/>
              </w:rPr>
            </w:pPr>
            <w:r w:rsidRPr="00053B7C">
              <w:rPr>
                <w:rFonts w:ascii="Times New Roman" w:hAnsi="Times New Roman" w:cs="Times New Roman"/>
              </w:rPr>
              <w:t>(имеется две свободные электронные пары, к которым могут присоединиться углеводородные радикалы)</w:t>
            </w:r>
          </w:p>
          <w:p w:rsidR="00DC5737" w:rsidRPr="00053B7C" w:rsidRDefault="00DC5737" w:rsidP="00B12A0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051" w:type="dxa"/>
          </w:tcPr>
          <w:p w:rsidR="00053B7C" w:rsidRDefault="00053B7C" w:rsidP="00B12A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3EA3" w:rsidRPr="00053B7C" w:rsidRDefault="00D958ED" w:rsidP="00B12A0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B7C">
              <w:rPr>
                <w:rFonts w:ascii="Times New Roman" w:hAnsi="Times New Roman" w:cs="Times New Roman"/>
                <w:b/>
                <w:sz w:val="24"/>
                <w:szCs w:val="24"/>
              </w:rPr>
              <w:t>простые эфиры</w:t>
            </w:r>
          </w:p>
        </w:tc>
        <w:tc>
          <w:tcPr>
            <w:tcW w:w="5041" w:type="dxa"/>
          </w:tcPr>
          <w:p w:rsidR="006D3EA3" w:rsidRDefault="00614A6B" w:rsidP="00B12A0C">
            <w:pPr>
              <w:pStyle w:val="a3"/>
            </w:pPr>
            <w:r>
              <w:object w:dxaOrig="3270" w:dyaOrig="960">
                <v:shape id="_x0000_i1026" type="#_x0000_t75" style="width:124pt;height:36.6pt" o:ole="">
                  <v:imagedata r:id="rId15" o:title=""/>
                </v:shape>
                <o:OLEObject Type="Embed" ProgID="PBrush" ShapeID="_x0000_i1026" DrawAspect="Content" ObjectID="_1650379692" r:id="rId16"/>
              </w:object>
            </w:r>
          </w:p>
          <w:p w:rsidR="00614A6B" w:rsidRDefault="00614A6B" w:rsidP="00B12A0C">
            <w:pPr>
              <w:pStyle w:val="a3"/>
            </w:pPr>
          </w:p>
          <w:p w:rsidR="00614A6B" w:rsidRPr="000373F5" w:rsidRDefault="00614A6B" w:rsidP="00B12A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object w:dxaOrig="3525" w:dyaOrig="990">
                <v:shape id="_x0000_i1027" type="#_x0000_t75" style="width:146.5pt;height:41.2pt" o:ole="">
                  <v:imagedata r:id="rId17" o:title=""/>
                </v:shape>
                <o:OLEObject Type="Embed" ProgID="PBrush" ShapeID="_x0000_i1027" DrawAspect="Content" ObjectID="_1650379693" r:id="rId18"/>
              </w:object>
            </w:r>
          </w:p>
        </w:tc>
      </w:tr>
      <w:tr w:rsidR="000373F5" w:rsidTr="000074C5">
        <w:tc>
          <w:tcPr>
            <w:tcW w:w="1885" w:type="dxa"/>
          </w:tcPr>
          <w:p w:rsidR="006D3EA3" w:rsidRDefault="000A338E" w:rsidP="00B12A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object w:dxaOrig="1440" w:dyaOrig="1440">
                <v:shape id="_x0000_s1029" type="#_x0000_t75" style="position:absolute;margin-left:2.05pt;margin-top:76.85pt;width:83.25pt;height:65.1pt;z-index:251671552;mso-position-horizontal-relative:text;mso-position-vertical-relative:text;mso-width-relative:page;mso-height-relative:page" wrapcoords="-195 0 -195 21352 21600 21352 21600 0 -195 0">
                  <v:imagedata r:id="rId19" o:title="" gain="5"/>
                  <w10:wrap type="tight"/>
                </v:shape>
                <o:OLEObject Type="Embed" ProgID="PBrush" ShapeID="_x0000_s1029" DrawAspect="Content" ObjectID="_1650379694" r:id="rId20"/>
              </w:object>
            </w:r>
          </w:p>
        </w:tc>
        <w:tc>
          <w:tcPr>
            <w:tcW w:w="2080" w:type="dxa"/>
          </w:tcPr>
          <w:p w:rsidR="006D3EA3" w:rsidRPr="00053B7C" w:rsidRDefault="00D342D5" w:rsidP="00B12A0C">
            <w:pPr>
              <w:pStyle w:val="a3"/>
              <w:rPr>
                <w:rFonts w:ascii="Times New Roman" w:hAnsi="Times New Roman" w:cs="Times New Roman"/>
              </w:rPr>
            </w:pPr>
            <w:r w:rsidRPr="00053B7C">
              <w:rPr>
                <w:rFonts w:ascii="Times New Roman" w:hAnsi="Times New Roman" w:cs="Times New Roman"/>
              </w:rPr>
              <w:t>сложноэфирная группа (тоже имеется две свободные электронные пары, к которым могут присоединиться углеводородные радикалы)</w:t>
            </w:r>
          </w:p>
        </w:tc>
        <w:tc>
          <w:tcPr>
            <w:tcW w:w="2051" w:type="dxa"/>
          </w:tcPr>
          <w:p w:rsidR="006D3EA3" w:rsidRDefault="00D958ED" w:rsidP="00B12A0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B7C">
              <w:rPr>
                <w:rFonts w:ascii="Times New Roman" w:hAnsi="Times New Roman" w:cs="Times New Roman"/>
                <w:b/>
                <w:sz w:val="24"/>
                <w:szCs w:val="24"/>
              </w:rPr>
              <w:t>сложные эфиры</w:t>
            </w:r>
          </w:p>
          <w:p w:rsidR="00053B7C" w:rsidRPr="00053B7C" w:rsidRDefault="00053B7C" w:rsidP="00B12A0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29EE" w:rsidRPr="000074C5" w:rsidRDefault="00A229EE" w:rsidP="00B12A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74C5">
              <w:rPr>
                <w:rFonts w:ascii="Times New Roman" w:hAnsi="Times New Roman" w:cs="Times New Roman"/>
                <w:sz w:val="24"/>
                <w:szCs w:val="24"/>
              </w:rPr>
              <w:t>Сложные эфиры, образованные из трёхатомного сп</w:t>
            </w:r>
            <w:r w:rsidR="009A62C9">
              <w:rPr>
                <w:rFonts w:ascii="Times New Roman" w:hAnsi="Times New Roman" w:cs="Times New Roman"/>
                <w:sz w:val="24"/>
                <w:szCs w:val="24"/>
              </w:rPr>
              <w:t>ирта глицерина, являются жирами – это исключительно важные биологически активные вещества.</w:t>
            </w:r>
          </w:p>
          <w:p w:rsidR="000074C5" w:rsidRPr="000074C5" w:rsidRDefault="000074C5" w:rsidP="00B12A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FC4" w:rsidRPr="000074C5" w:rsidRDefault="00844FC4" w:rsidP="00B12A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74C5">
              <w:rPr>
                <w:rFonts w:ascii="Times New Roman" w:hAnsi="Times New Roman" w:cs="Times New Roman"/>
                <w:sz w:val="24"/>
                <w:szCs w:val="24"/>
              </w:rPr>
              <w:t>Как даются названия этим веществам, запоминать не нужно.</w:t>
            </w:r>
          </w:p>
          <w:p w:rsidR="00844FC4" w:rsidRDefault="00844FC4" w:rsidP="00B12A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FC4" w:rsidRDefault="00844FC4" w:rsidP="00B12A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FC4" w:rsidRDefault="00844FC4" w:rsidP="00B12A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6281" w:rsidRDefault="00FF6281" w:rsidP="00B12A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6281" w:rsidRDefault="00FF6281" w:rsidP="00B12A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6281" w:rsidRDefault="00FF6281" w:rsidP="00B12A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6281" w:rsidRDefault="00FF6281" w:rsidP="00B12A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6281" w:rsidRDefault="00FF6281" w:rsidP="00B12A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6281" w:rsidRDefault="00FF6281" w:rsidP="00B12A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6281" w:rsidRDefault="00FF6281" w:rsidP="00B12A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03E" w:rsidRPr="00053B7C" w:rsidRDefault="00C9103E" w:rsidP="00B12A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1" w:type="dxa"/>
          </w:tcPr>
          <w:p w:rsidR="00FF6281" w:rsidRDefault="000A338E" w:rsidP="00B12A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object w:dxaOrig="1440" w:dyaOrig="1440">
                <v:shape id="_x0000_s1026" type="#_x0000_t75" style="position:absolute;margin-left:3.95pt;margin-top:7.7pt;width:177.8pt;height:67pt;z-index:251665408;mso-position-horizontal-relative:text;mso-position-vertical-relative:text;mso-width-relative:page;mso-height-relative:page" wrapcoords="-91 0 -91 21357 21600 21357 21600 0 -91 0">
                  <v:imagedata r:id="rId21" o:title=""/>
                  <w10:wrap type="tight"/>
                </v:shape>
                <o:OLEObject Type="Embed" ProgID="PBrush" ShapeID="_x0000_s1026" DrawAspect="Content" ObjectID="_1650379695" r:id="rId22"/>
              </w:object>
            </w:r>
          </w:p>
          <w:p w:rsidR="00FF6281" w:rsidRDefault="00FF6281" w:rsidP="00B12A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281" w:rsidRDefault="00FF6281" w:rsidP="00B12A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281" w:rsidRDefault="00FF6281" w:rsidP="00B12A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281" w:rsidRDefault="00FF6281" w:rsidP="00B12A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281" w:rsidRDefault="000A338E" w:rsidP="00B12A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object w:dxaOrig="1440" w:dyaOrig="1440">
                <v:shape id="_x0000_s1027" type="#_x0000_t75" style="position:absolute;margin-left:3.1pt;margin-top:7.85pt;width:128.3pt;height:71.5pt;z-index:251667456;mso-position-horizontal-relative:text;mso-position-vertical-relative:text;mso-width-relative:page;mso-height-relative:page" wrapcoords="-141 0 -141 21346 21600 21346 21600 0 -141 0">
                  <v:imagedata r:id="rId23" o:title=""/>
                  <w10:wrap type="tight"/>
                </v:shape>
                <o:OLEObject Type="Embed" ProgID="PBrush" ShapeID="_x0000_s1027" DrawAspect="Content" ObjectID="_1650379696" r:id="rId24"/>
              </w:object>
            </w:r>
          </w:p>
          <w:p w:rsidR="00FF6281" w:rsidRDefault="00FF6281" w:rsidP="00B12A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281" w:rsidRDefault="00FF6281" w:rsidP="00B12A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281" w:rsidRDefault="00FF6281" w:rsidP="00B12A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281" w:rsidRDefault="00FF6281" w:rsidP="00B12A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281" w:rsidRDefault="00FF6281" w:rsidP="00B12A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281" w:rsidRDefault="00FF6281" w:rsidP="00B12A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4C5" w:rsidRDefault="000074C5" w:rsidP="00B12A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281" w:rsidRPr="000A338E" w:rsidRDefault="000A338E" w:rsidP="00B12A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object w:dxaOrig="1440" w:dyaOrig="1440">
                <v:shape id="_x0000_s1028" type="#_x0000_t75" style="position:absolute;margin-left:.2pt;margin-top:2.45pt;width:119pt;height:171.15pt;z-index:251669504;mso-position-horizontal-relative:text;mso-position-vertical-relative:text;mso-width-relative:page;mso-height-relative:page" wrapcoords="-179 0 -179 21467 21600 21467 21600 0 -179 0">
                  <v:imagedata r:id="rId25" o:title=""/>
                  <w10:wrap type="tight"/>
                </v:shape>
                <o:OLEObject Type="Embed" ProgID="PBrush" ShapeID="_x0000_s1028" DrawAspect="Content" ObjectID="_1650379697" r:id="rId26"/>
              </w:object>
            </w:r>
            <w:r w:rsidR="00FF6281">
              <w:rPr>
                <w:rFonts w:ascii="Times New Roman" w:hAnsi="Times New Roman" w:cs="Times New Roman"/>
                <w:sz w:val="24"/>
                <w:szCs w:val="24"/>
              </w:rPr>
              <w:t>На месте</w:t>
            </w:r>
            <w:r w:rsidR="000074C5" w:rsidRPr="000074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4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="000074C5" w:rsidRPr="000A338E">
              <w:rPr>
                <w:rFonts w:ascii="Times New Roman" w:hAnsi="Times New Roman" w:cs="Times New Roman"/>
                <w:sz w:val="24"/>
                <w:szCs w:val="24"/>
              </w:rPr>
              <w:t xml:space="preserve">1, </w:t>
            </w:r>
            <w:r w:rsidR="000074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="000074C5" w:rsidRPr="000A338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0074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="000074C5" w:rsidRPr="000A33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074C5" w:rsidRDefault="000074C5" w:rsidP="00B12A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могут быть остатки карбоновых кислот с большим количеством атомов </w:t>
            </w:r>
          </w:p>
          <w:p w:rsidR="000074C5" w:rsidRPr="000074C5" w:rsidRDefault="000074C5" w:rsidP="00B12A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углерода.</w:t>
            </w:r>
          </w:p>
          <w:p w:rsidR="006D3EA3" w:rsidRPr="000373F5" w:rsidRDefault="006D3EA3" w:rsidP="00B12A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3EA3" w:rsidRDefault="006D3EA3" w:rsidP="00B12A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29EE" w:rsidRPr="004B19FA" w:rsidRDefault="00A229EE" w:rsidP="00B12A0C">
      <w:pPr>
        <w:pStyle w:val="a3"/>
        <w:rPr>
          <w:rFonts w:ascii="Times New Roman" w:hAnsi="Times New Roman" w:cs="Times New Roman"/>
          <w:sz w:val="24"/>
          <w:szCs w:val="24"/>
        </w:rPr>
      </w:pPr>
      <w:r w:rsidRPr="004B19FA">
        <w:rPr>
          <w:rFonts w:ascii="Times New Roman" w:hAnsi="Times New Roman" w:cs="Times New Roman"/>
          <w:sz w:val="24"/>
          <w:szCs w:val="24"/>
        </w:rPr>
        <w:t xml:space="preserve">Необходимо знать также, что относится к веществам </w:t>
      </w:r>
      <w:r w:rsidRPr="004B19FA">
        <w:rPr>
          <w:rFonts w:ascii="Times New Roman" w:hAnsi="Times New Roman" w:cs="Times New Roman"/>
          <w:b/>
          <w:i/>
          <w:sz w:val="24"/>
          <w:szCs w:val="24"/>
        </w:rPr>
        <w:t>углеводам.</w:t>
      </w:r>
    </w:p>
    <w:p w:rsidR="00A15B58" w:rsidRPr="004B19FA" w:rsidRDefault="00A229EE" w:rsidP="00B12A0C">
      <w:pPr>
        <w:pStyle w:val="a3"/>
        <w:rPr>
          <w:rFonts w:ascii="Times New Roman" w:hAnsi="Times New Roman" w:cs="Times New Roman"/>
          <w:sz w:val="24"/>
          <w:szCs w:val="24"/>
        </w:rPr>
      </w:pPr>
      <w:r w:rsidRPr="004B19FA">
        <w:rPr>
          <w:rFonts w:ascii="Times New Roman" w:hAnsi="Times New Roman" w:cs="Times New Roman"/>
          <w:sz w:val="24"/>
          <w:szCs w:val="24"/>
        </w:rPr>
        <w:t xml:space="preserve">Это вещества, содержащие и гидроксильные, и альдегидные группы. Иногда углеводы бывают </w:t>
      </w:r>
      <w:r w:rsidR="00165CAB" w:rsidRPr="00C83ADC">
        <w:rPr>
          <w:rFonts w:ascii="Times New Roman" w:hAnsi="Times New Roman" w:cs="Times New Roman"/>
          <w:sz w:val="24"/>
          <w:szCs w:val="24"/>
        </w:rPr>
        <w:t xml:space="preserve">очень </w:t>
      </w:r>
      <w:r w:rsidRPr="004B19FA">
        <w:rPr>
          <w:rFonts w:ascii="Times New Roman" w:hAnsi="Times New Roman" w:cs="Times New Roman"/>
          <w:sz w:val="24"/>
          <w:szCs w:val="24"/>
        </w:rPr>
        <w:t xml:space="preserve">сложного строения. </w:t>
      </w:r>
      <w:r w:rsidR="009A62C9">
        <w:rPr>
          <w:rFonts w:ascii="Times New Roman" w:hAnsi="Times New Roman" w:cs="Times New Roman"/>
          <w:sz w:val="24"/>
          <w:szCs w:val="24"/>
        </w:rPr>
        <w:t>Это тоже исключительно важные биологически активные вещества.</w:t>
      </w:r>
    </w:p>
    <w:p w:rsidR="00A229EE" w:rsidRPr="00C83ADC" w:rsidRDefault="00A229EE" w:rsidP="00B12A0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B19FA">
        <w:rPr>
          <w:rFonts w:ascii="Times New Roman" w:hAnsi="Times New Roman" w:cs="Times New Roman"/>
          <w:sz w:val="24"/>
          <w:szCs w:val="24"/>
        </w:rPr>
        <w:t xml:space="preserve">И углеводы – это вещества, </w:t>
      </w:r>
      <w:r w:rsidRPr="004B19FA">
        <w:rPr>
          <w:rFonts w:ascii="Times New Roman" w:hAnsi="Times New Roman" w:cs="Times New Roman"/>
          <w:sz w:val="24"/>
          <w:szCs w:val="24"/>
          <w:u w:val="single"/>
        </w:rPr>
        <w:t>количественный</w:t>
      </w:r>
      <w:r w:rsidRPr="004B19FA">
        <w:rPr>
          <w:rFonts w:ascii="Times New Roman" w:hAnsi="Times New Roman" w:cs="Times New Roman"/>
          <w:sz w:val="24"/>
          <w:szCs w:val="24"/>
        </w:rPr>
        <w:t xml:space="preserve"> состав которых </w:t>
      </w:r>
      <w:r w:rsidRPr="004B19FA">
        <w:rPr>
          <w:rFonts w:ascii="Times New Roman" w:hAnsi="Times New Roman" w:cs="Times New Roman"/>
          <w:b/>
          <w:sz w:val="24"/>
          <w:szCs w:val="24"/>
        </w:rPr>
        <w:t>С</w:t>
      </w:r>
      <w:r w:rsidRPr="004B19FA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n</w:t>
      </w:r>
      <w:r w:rsidRPr="004B19FA">
        <w:rPr>
          <w:rFonts w:ascii="Times New Roman" w:hAnsi="Times New Roman" w:cs="Times New Roman"/>
          <w:b/>
          <w:sz w:val="24"/>
          <w:szCs w:val="24"/>
        </w:rPr>
        <w:t>(</w:t>
      </w:r>
      <w:r w:rsidRPr="004B19FA">
        <w:rPr>
          <w:rFonts w:ascii="Times New Roman" w:hAnsi="Times New Roman" w:cs="Times New Roman"/>
          <w:b/>
          <w:sz w:val="24"/>
          <w:szCs w:val="24"/>
          <w:lang w:val="en-US"/>
        </w:rPr>
        <w:t>H</w:t>
      </w:r>
      <w:r w:rsidRPr="004B19FA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4B19FA">
        <w:rPr>
          <w:rFonts w:ascii="Times New Roman" w:hAnsi="Times New Roman" w:cs="Times New Roman"/>
          <w:b/>
          <w:sz w:val="24"/>
          <w:szCs w:val="24"/>
          <w:lang w:val="en-US"/>
        </w:rPr>
        <w:t>O</w:t>
      </w:r>
      <w:r w:rsidRPr="004B19FA">
        <w:rPr>
          <w:rFonts w:ascii="Times New Roman" w:hAnsi="Times New Roman" w:cs="Times New Roman"/>
          <w:b/>
          <w:sz w:val="24"/>
          <w:szCs w:val="24"/>
        </w:rPr>
        <w:t>)</w:t>
      </w:r>
      <w:r w:rsidRPr="004B19FA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m</w:t>
      </w:r>
      <w:r w:rsidRPr="004B19F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B19FA">
        <w:rPr>
          <w:rFonts w:ascii="Times New Roman" w:hAnsi="Times New Roman" w:cs="Times New Roman"/>
          <w:sz w:val="24"/>
          <w:szCs w:val="24"/>
        </w:rPr>
        <w:t>отсюда такое примитивное название</w:t>
      </w:r>
      <w:r w:rsidRPr="004B19FA">
        <w:rPr>
          <w:rFonts w:ascii="Times New Roman" w:hAnsi="Times New Roman" w:cs="Times New Roman"/>
          <w:b/>
          <w:sz w:val="24"/>
          <w:szCs w:val="24"/>
        </w:rPr>
        <w:t>.</w:t>
      </w:r>
    </w:p>
    <w:p w:rsidR="00A229EE" w:rsidRPr="00C83ADC" w:rsidRDefault="00A229EE" w:rsidP="00B12A0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83ADC">
        <w:rPr>
          <w:rFonts w:ascii="Times New Roman" w:hAnsi="Times New Roman" w:cs="Times New Roman"/>
          <w:b/>
          <w:sz w:val="24"/>
          <w:szCs w:val="24"/>
        </w:rPr>
        <w:t>Классы углеводов:</w:t>
      </w:r>
    </w:p>
    <w:p w:rsidR="00A229EE" w:rsidRPr="004B19FA" w:rsidRDefault="00A229EE" w:rsidP="00B12A0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229EE" w:rsidRPr="004B19FA" w:rsidRDefault="00A229EE" w:rsidP="00A229EE">
      <w:pPr>
        <w:pStyle w:val="a3"/>
        <w:rPr>
          <w:rFonts w:ascii="Times New Roman" w:hAnsi="Times New Roman" w:cs="Times New Roman"/>
          <w:sz w:val="24"/>
          <w:szCs w:val="24"/>
        </w:rPr>
      </w:pPr>
      <w:r w:rsidRPr="004B19FA">
        <w:rPr>
          <w:rFonts w:ascii="Times New Roman" w:hAnsi="Times New Roman" w:cs="Times New Roman"/>
          <w:sz w:val="24"/>
          <w:szCs w:val="24"/>
        </w:rPr>
        <w:t xml:space="preserve">1) </w:t>
      </w:r>
      <w:r w:rsidRPr="004B19FA">
        <w:rPr>
          <w:rFonts w:ascii="Times New Roman" w:hAnsi="Times New Roman" w:cs="Times New Roman"/>
          <w:b/>
          <w:i/>
          <w:sz w:val="24"/>
          <w:szCs w:val="24"/>
        </w:rPr>
        <w:t>Моносахариды</w:t>
      </w:r>
      <w:r w:rsidRPr="004B19FA">
        <w:rPr>
          <w:rFonts w:ascii="Times New Roman" w:hAnsi="Times New Roman" w:cs="Times New Roman"/>
          <w:sz w:val="24"/>
          <w:szCs w:val="24"/>
        </w:rPr>
        <w:t xml:space="preserve"> (это, прежде всего, изомеры – глюкоза и фруктоза С</w:t>
      </w:r>
      <w:r w:rsidRPr="004B19FA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4B19FA">
        <w:rPr>
          <w:rFonts w:ascii="Times New Roman" w:hAnsi="Times New Roman" w:cs="Times New Roman"/>
          <w:sz w:val="24"/>
          <w:szCs w:val="24"/>
        </w:rPr>
        <w:t>Н</w:t>
      </w:r>
      <w:r w:rsidRPr="004B19FA"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 w:rsidRPr="004B19FA">
        <w:rPr>
          <w:rFonts w:ascii="Times New Roman" w:hAnsi="Times New Roman" w:cs="Times New Roman"/>
          <w:sz w:val="24"/>
          <w:szCs w:val="24"/>
        </w:rPr>
        <w:t>О</w:t>
      </w:r>
      <w:r w:rsidRPr="004B19FA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4B19FA">
        <w:rPr>
          <w:rFonts w:ascii="Times New Roman" w:hAnsi="Times New Roman" w:cs="Times New Roman"/>
          <w:sz w:val="24"/>
          <w:szCs w:val="24"/>
        </w:rPr>
        <w:t xml:space="preserve">). Т.к. это </w:t>
      </w:r>
      <w:r w:rsidRPr="004B19FA">
        <w:rPr>
          <w:rFonts w:ascii="Times New Roman" w:hAnsi="Times New Roman" w:cs="Times New Roman"/>
          <w:b/>
          <w:sz w:val="24"/>
          <w:szCs w:val="24"/>
          <w:u w:val="single"/>
        </w:rPr>
        <w:t>моно</w:t>
      </w:r>
      <w:r w:rsidRPr="004B19FA">
        <w:rPr>
          <w:rFonts w:ascii="Times New Roman" w:hAnsi="Times New Roman" w:cs="Times New Roman"/>
          <w:sz w:val="24"/>
          <w:szCs w:val="24"/>
        </w:rPr>
        <w:t>сахариды, они не гидролизуются, то есть не распадаются под действием воды на составные части.</w:t>
      </w:r>
    </w:p>
    <w:p w:rsidR="00A229EE" w:rsidRPr="004B19FA" w:rsidRDefault="00A229EE" w:rsidP="00A229EE">
      <w:pPr>
        <w:pStyle w:val="a3"/>
        <w:rPr>
          <w:rFonts w:ascii="Times New Roman" w:hAnsi="Times New Roman" w:cs="Times New Roman"/>
          <w:sz w:val="24"/>
          <w:szCs w:val="24"/>
        </w:rPr>
      </w:pPr>
      <w:r w:rsidRPr="004B19FA">
        <w:rPr>
          <w:rFonts w:ascii="Times New Roman" w:hAnsi="Times New Roman" w:cs="Times New Roman"/>
          <w:sz w:val="24"/>
          <w:szCs w:val="24"/>
        </w:rPr>
        <w:t>Существуют и другие моносахариды.</w:t>
      </w:r>
    </w:p>
    <w:p w:rsidR="00A229EE" w:rsidRPr="004B19FA" w:rsidRDefault="00A229EE" w:rsidP="00A229E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229EE" w:rsidRPr="004B19FA" w:rsidRDefault="00A229EE" w:rsidP="00A229EE">
      <w:pPr>
        <w:pStyle w:val="a3"/>
        <w:rPr>
          <w:rFonts w:ascii="Times New Roman" w:hAnsi="Times New Roman" w:cs="Times New Roman"/>
          <w:sz w:val="24"/>
          <w:szCs w:val="24"/>
        </w:rPr>
      </w:pPr>
      <w:r w:rsidRPr="004B19FA">
        <w:rPr>
          <w:rFonts w:ascii="Times New Roman" w:hAnsi="Times New Roman" w:cs="Times New Roman"/>
          <w:sz w:val="24"/>
          <w:szCs w:val="24"/>
        </w:rPr>
        <w:t xml:space="preserve">2) </w:t>
      </w:r>
      <w:r w:rsidRPr="004B19FA">
        <w:rPr>
          <w:rFonts w:ascii="Times New Roman" w:hAnsi="Times New Roman" w:cs="Times New Roman"/>
          <w:b/>
          <w:i/>
          <w:sz w:val="24"/>
          <w:szCs w:val="24"/>
        </w:rPr>
        <w:t>Дисахариды</w:t>
      </w:r>
      <w:r w:rsidRPr="004B19FA">
        <w:rPr>
          <w:rFonts w:ascii="Times New Roman" w:hAnsi="Times New Roman" w:cs="Times New Roman"/>
          <w:sz w:val="24"/>
          <w:szCs w:val="24"/>
        </w:rPr>
        <w:t xml:space="preserve"> (например, изомеры – сахароза и лактоза С</w:t>
      </w:r>
      <w:r w:rsidRPr="004B19FA"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 w:rsidRPr="004B19FA">
        <w:rPr>
          <w:rFonts w:ascii="Times New Roman" w:hAnsi="Times New Roman" w:cs="Times New Roman"/>
          <w:sz w:val="24"/>
          <w:szCs w:val="24"/>
        </w:rPr>
        <w:t>Н</w:t>
      </w:r>
      <w:r w:rsidRPr="004B19FA">
        <w:rPr>
          <w:rFonts w:ascii="Times New Roman" w:hAnsi="Times New Roman" w:cs="Times New Roman"/>
          <w:sz w:val="24"/>
          <w:szCs w:val="24"/>
          <w:vertAlign w:val="subscript"/>
        </w:rPr>
        <w:t>22</w:t>
      </w:r>
      <w:r w:rsidRPr="004B19FA">
        <w:rPr>
          <w:rFonts w:ascii="Times New Roman" w:hAnsi="Times New Roman" w:cs="Times New Roman"/>
          <w:sz w:val="24"/>
          <w:szCs w:val="24"/>
        </w:rPr>
        <w:t>О</w:t>
      </w:r>
      <w:r w:rsidRPr="004B19FA">
        <w:rPr>
          <w:rFonts w:ascii="Times New Roman" w:hAnsi="Times New Roman" w:cs="Times New Roman"/>
          <w:sz w:val="24"/>
          <w:szCs w:val="24"/>
          <w:vertAlign w:val="subscript"/>
        </w:rPr>
        <w:t>11</w:t>
      </w:r>
      <w:r w:rsidRPr="004B19FA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A229EE" w:rsidRPr="004B19FA" w:rsidRDefault="00A229EE" w:rsidP="00A229EE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4B19FA">
        <w:rPr>
          <w:rFonts w:ascii="Times New Roman" w:hAnsi="Times New Roman" w:cs="Times New Roman"/>
          <w:sz w:val="24"/>
          <w:szCs w:val="24"/>
          <w:u w:val="single"/>
        </w:rPr>
        <w:t>Молекула дисахарида гидролизуется на две молекулы моносахаридов.</w:t>
      </w:r>
    </w:p>
    <w:p w:rsidR="00A229EE" w:rsidRPr="004B19FA" w:rsidRDefault="00A229EE" w:rsidP="00A229EE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</w:p>
    <w:p w:rsidR="00A229EE" w:rsidRPr="004B19FA" w:rsidRDefault="00A229EE" w:rsidP="00A229EE">
      <w:pPr>
        <w:pStyle w:val="a3"/>
        <w:rPr>
          <w:rFonts w:ascii="Times New Roman" w:hAnsi="Times New Roman" w:cs="Times New Roman"/>
          <w:sz w:val="24"/>
          <w:szCs w:val="24"/>
        </w:rPr>
      </w:pPr>
      <w:r w:rsidRPr="004B19FA">
        <w:rPr>
          <w:rFonts w:ascii="Times New Roman" w:hAnsi="Times New Roman" w:cs="Times New Roman"/>
          <w:sz w:val="24"/>
          <w:szCs w:val="24"/>
        </w:rPr>
        <w:t xml:space="preserve">3) </w:t>
      </w:r>
      <w:r w:rsidRPr="004B19FA">
        <w:rPr>
          <w:rFonts w:ascii="Times New Roman" w:hAnsi="Times New Roman" w:cs="Times New Roman"/>
          <w:b/>
          <w:i/>
          <w:sz w:val="24"/>
          <w:szCs w:val="24"/>
        </w:rPr>
        <w:t>Полисахариды</w:t>
      </w:r>
      <w:r w:rsidRPr="004B19FA">
        <w:rPr>
          <w:rFonts w:ascii="Times New Roman" w:hAnsi="Times New Roman" w:cs="Times New Roman"/>
          <w:sz w:val="24"/>
          <w:szCs w:val="24"/>
        </w:rPr>
        <w:t xml:space="preserve"> (крахмал, целлюлоза, пектины, хитин). Общая формула (С</w:t>
      </w:r>
      <w:r w:rsidRPr="004B19FA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4B19FA">
        <w:rPr>
          <w:rFonts w:ascii="Times New Roman" w:hAnsi="Times New Roman" w:cs="Times New Roman"/>
          <w:sz w:val="24"/>
          <w:szCs w:val="24"/>
        </w:rPr>
        <w:t>Н</w:t>
      </w:r>
      <w:r w:rsidRPr="004B19FA"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 w:rsidRPr="004B19FA">
        <w:rPr>
          <w:rFonts w:ascii="Times New Roman" w:hAnsi="Times New Roman" w:cs="Times New Roman"/>
          <w:sz w:val="24"/>
          <w:szCs w:val="24"/>
        </w:rPr>
        <w:t>О</w:t>
      </w:r>
      <w:r w:rsidRPr="004B19FA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4B19FA">
        <w:rPr>
          <w:rFonts w:ascii="Times New Roman" w:hAnsi="Times New Roman" w:cs="Times New Roman"/>
          <w:sz w:val="24"/>
          <w:szCs w:val="24"/>
        </w:rPr>
        <w:t>)</w:t>
      </w:r>
      <w:r w:rsidRPr="004B19F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4B19F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229EE" w:rsidRPr="004B19FA" w:rsidRDefault="00A229EE" w:rsidP="00A229E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229EE" w:rsidRDefault="00A229EE" w:rsidP="00A229EE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4B19FA">
        <w:rPr>
          <w:rFonts w:ascii="Times New Roman" w:hAnsi="Times New Roman" w:cs="Times New Roman"/>
          <w:sz w:val="24"/>
          <w:szCs w:val="24"/>
          <w:u w:val="single"/>
        </w:rPr>
        <w:t xml:space="preserve">При гидролизе молекула полисахарида распадается на </w:t>
      </w:r>
      <w:r w:rsidRPr="004B19FA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n</w:t>
      </w:r>
      <w:r w:rsidRPr="004B19FA">
        <w:rPr>
          <w:rFonts w:ascii="Times New Roman" w:hAnsi="Times New Roman" w:cs="Times New Roman"/>
          <w:sz w:val="24"/>
          <w:szCs w:val="24"/>
          <w:u w:val="single"/>
        </w:rPr>
        <w:t xml:space="preserve"> молекул моносахарида.</w:t>
      </w:r>
    </w:p>
    <w:p w:rsidR="00292A16" w:rsidRPr="004B19FA" w:rsidRDefault="00292A16" w:rsidP="00A229EE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</w:p>
    <w:p w:rsidR="00DC0CA6" w:rsidRDefault="00DC0CA6" w:rsidP="00292A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2A0C" w:rsidRDefault="00B12A0C" w:rsidP="00292A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Азотсодержащие органические вещества</w:t>
      </w:r>
    </w:p>
    <w:p w:rsidR="00917CD9" w:rsidRDefault="000A338E" w:rsidP="00292A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92A16" w:rsidRDefault="009A62C9" w:rsidP="00292A1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производные углеводородов с одной или несколькими функциональными группами, содержащих атомы кислорода и азота. Или только атомы азота.</w:t>
      </w:r>
    </w:p>
    <w:p w:rsidR="009A62C9" w:rsidRDefault="009A62C9" w:rsidP="00292A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A62C9" w:rsidRDefault="009A62C9" w:rsidP="00292A1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9A62C9">
        <w:rPr>
          <w:rFonts w:ascii="Times New Roman" w:hAnsi="Times New Roman" w:cs="Times New Roman"/>
          <w:b/>
          <w:sz w:val="24"/>
          <w:szCs w:val="24"/>
        </w:rPr>
        <w:t>Амины</w:t>
      </w:r>
      <w:r>
        <w:rPr>
          <w:rFonts w:ascii="Times New Roman" w:hAnsi="Times New Roman" w:cs="Times New Roman"/>
          <w:sz w:val="24"/>
          <w:szCs w:val="24"/>
        </w:rPr>
        <w:t>. Можно рассматривать как производные углеводородов, содержащие группу  -</w:t>
      </w:r>
      <w:r>
        <w:rPr>
          <w:rFonts w:ascii="Times New Roman" w:hAnsi="Times New Roman" w:cs="Times New Roman"/>
          <w:sz w:val="24"/>
          <w:szCs w:val="24"/>
          <w:lang w:val="en-US"/>
        </w:rPr>
        <w:t>NH</w:t>
      </w:r>
      <w:r w:rsidRPr="009A62C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A62C9" w:rsidRDefault="009A62C9" w:rsidP="00292A1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Или как производные аммиака.</w:t>
      </w:r>
    </w:p>
    <w:p w:rsidR="009A62C9" w:rsidRPr="000A338E" w:rsidRDefault="009A62C9" w:rsidP="00DC0CA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0A338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A338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NH</w:t>
      </w:r>
      <w:r w:rsidRPr="000A338E">
        <w:rPr>
          <w:rFonts w:ascii="Times New Roman" w:hAnsi="Times New Roman" w:cs="Times New Roman"/>
          <w:sz w:val="24"/>
          <w:szCs w:val="24"/>
          <w:vertAlign w:val="subscript"/>
        </w:rPr>
        <w:t xml:space="preserve">2        </w:t>
      </w:r>
      <w:r w:rsidRPr="000A338E">
        <w:rPr>
          <w:rFonts w:ascii="Times New Roman" w:hAnsi="Times New Roman" w:cs="Times New Roman"/>
          <w:sz w:val="24"/>
          <w:szCs w:val="24"/>
        </w:rPr>
        <w:t>метиламин</w:t>
      </w:r>
    </w:p>
    <w:p w:rsidR="009A62C9" w:rsidRPr="000A338E" w:rsidRDefault="009A62C9" w:rsidP="00292A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A62C9" w:rsidRDefault="009A62C9" w:rsidP="00292A1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DC0CA6">
        <w:rPr>
          <w:rFonts w:ascii="Times New Roman" w:hAnsi="Times New Roman" w:cs="Times New Roman"/>
          <w:b/>
          <w:sz w:val="24"/>
          <w:szCs w:val="24"/>
        </w:rPr>
        <w:t>Нитросоединения</w:t>
      </w:r>
      <w:r>
        <w:rPr>
          <w:rFonts w:ascii="Times New Roman" w:hAnsi="Times New Roman" w:cs="Times New Roman"/>
          <w:sz w:val="24"/>
          <w:szCs w:val="24"/>
        </w:rPr>
        <w:t xml:space="preserve">. Можно рассматривать как производные углеводородов, содержащие </w:t>
      </w:r>
    </w:p>
    <w:p w:rsidR="009A62C9" w:rsidRDefault="009A62C9" w:rsidP="00292A1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группу  -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9A62C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A62C9" w:rsidRPr="000A338E" w:rsidRDefault="009A62C9" w:rsidP="00DC0CA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9A62C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0A338E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0A338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0A338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A338E">
        <w:rPr>
          <w:rFonts w:ascii="Times New Roman" w:hAnsi="Times New Roman" w:cs="Times New Roman"/>
          <w:sz w:val="24"/>
          <w:szCs w:val="24"/>
        </w:rPr>
        <w:t xml:space="preserve">    нитроэтан</w:t>
      </w:r>
    </w:p>
    <w:p w:rsidR="009A62C9" w:rsidRPr="000A338E" w:rsidRDefault="009A62C9" w:rsidP="00292A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17D2" w:rsidRDefault="009A62C9" w:rsidP="00292A1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Аминокислоты. Исключительно важные</w:t>
      </w:r>
      <w:r w:rsidR="001E5A6E">
        <w:rPr>
          <w:rFonts w:ascii="Times New Roman" w:hAnsi="Times New Roman" w:cs="Times New Roman"/>
          <w:sz w:val="24"/>
          <w:szCs w:val="24"/>
        </w:rPr>
        <w:t xml:space="preserve"> </w:t>
      </w:r>
      <w:r w:rsidR="008417D2">
        <w:rPr>
          <w:rFonts w:ascii="Times New Roman" w:hAnsi="Times New Roman" w:cs="Times New Roman"/>
          <w:sz w:val="24"/>
          <w:szCs w:val="24"/>
        </w:rPr>
        <w:t>биологически активные вещества,</w:t>
      </w:r>
    </w:p>
    <w:p w:rsidR="009A62C9" w:rsidRDefault="001E5A6E" w:rsidP="00292A1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составные части белков!</w:t>
      </w:r>
    </w:p>
    <w:p w:rsidR="008417D2" w:rsidRDefault="008417D2" w:rsidP="00292A1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Названия аминокислотам чаще всего даются не по международной номенклатуре. Используются устойчивые тривиальные названия.</w:t>
      </w:r>
    </w:p>
    <w:p w:rsidR="001E5A6E" w:rsidRDefault="001C28D2" w:rsidP="00292A1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2576" behindDoc="1" locked="0" layoutInCell="1" allowOverlap="1" wp14:anchorId="46787AA4" wp14:editId="1705B036">
            <wp:simplePos x="0" y="0"/>
            <wp:positionH relativeFrom="column">
              <wp:posOffset>3491230</wp:posOffset>
            </wp:positionH>
            <wp:positionV relativeFrom="paragraph">
              <wp:posOffset>6985</wp:posOffset>
            </wp:positionV>
            <wp:extent cx="2320925" cy="1664335"/>
            <wp:effectExtent l="0" t="0" r="3175" b="0"/>
            <wp:wrapTight wrapText="bothSides">
              <wp:wrapPolygon edited="0">
                <wp:start x="0" y="0"/>
                <wp:lineTo x="0" y="21262"/>
                <wp:lineTo x="21452" y="21262"/>
                <wp:lineTo x="21452" y="0"/>
                <wp:lineTo x="0" y="0"/>
              </wp:wrapPolygon>
            </wp:wrapTight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1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925" cy="166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17D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06F02C2" wp14:editId="6DC9BD64">
            <wp:extent cx="2613182" cy="1316334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0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816" cy="1340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42E3" w:rsidRDefault="005E42E3" w:rsidP="00292A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42E3" w:rsidRDefault="005E42E3" w:rsidP="005E42E3"/>
    <w:p w:rsidR="005E42E3" w:rsidRDefault="005E42E3" w:rsidP="005E42E3">
      <w:pPr>
        <w:pStyle w:val="a3"/>
        <w:rPr>
          <w:rFonts w:ascii="Times New Roman" w:hAnsi="Times New Roman" w:cs="Times New Roman"/>
          <w:sz w:val="24"/>
          <w:szCs w:val="24"/>
        </w:rPr>
      </w:pPr>
      <w:r w:rsidRPr="005E42E3">
        <w:rPr>
          <w:rFonts w:ascii="Times New Roman" w:hAnsi="Times New Roman" w:cs="Times New Roman"/>
          <w:sz w:val="24"/>
          <w:szCs w:val="24"/>
        </w:rPr>
        <w:t>Итак</w:t>
      </w:r>
      <w:r>
        <w:rPr>
          <w:rFonts w:ascii="Times New Roman" w:hAnsi="Times New Roman" w:cs="Times New Roman"/>
          <w:sz w:val="24"/>
          <w:szCs w:val="24"/>
        </w:rPr>
        <w:t xml:space="preserve">, аминокислоты содержат карбоксильные группы    </w:t>
      </w:r>
      <w:r w:rsidRPr="00121633">
        <w:rPr>
          <w:rFonts w:ascii="Times New Roman" w:hAnsi="Times New Roman" w:cs="Times New Roman"/>
          <w:b/>
          <w:sz w:val="24"/>
          <w:szCs w:val="24"/>
        </w:rPr>
        <w:t xml:space="preserve">– СООН </w:t>
      </w:r>
    </w:p>
    <w:p w:rsidR="005E42E3" w:rsidRDefault="005E42E3" w:rsidP="0012163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3600" behindDoc="1" locked="0" layoutInCell="1" allowOverlap="1" wp14:anchorId="00A4FCED" wp14:editId="5487C2AC">
            <wp:simplePos x="0" y="0"/>
            <wp:positionH relativeFrom="column">
              <wp:posOffset>2099945</wp:posOffset>
            </wp:positionH>
            <wp:positionV relativeFrom="paragraph">
              <wp:posOffset>9525</wp:posOffset>
            </wp:positionV>
            <wp:extent cx="285750" cy="224155"/>
            <wp:effectExtent l="0" t="0" r="0" b="4445"/>
            <wp:wrapTight wrapText="bothSides">
              <wp:wrapPolygon edited="0">
                <wp:start x="0" y="0"/>
                <wp:lineTo x="0" y="20193"/>
                <wp:lineTo x="20160" y="20193"/>
                <wp:lineTo x="20160" y="0"/>
                <wp:lineTo x="0" y="0"/>
              </wp:wrapPolygon>
            </wp:wrapTight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2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>и аминогруппы –</w:t>
      </w:r>
      <w:r w:rsidRPr="00121633">
        <w:rPr>
          <w:rFonts w:ascii="Times New Roman" w:hAnsi="Times New Roman" w:cs="Times New Roman"/>
          <w:b/>
          <w:sz w:val="24"/>
          <w:szCs w:val="24"/>
          <w:lang w:val="en-US"/>
        </w:rPr>
        <w:t>NH</w:t>
      </w:r>
      <w:r w:rsidRPr="00121633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121633">
        <w:rPr>
          <w:rFonts w:ascii="Times New Roman" w:hAnsi="Times New Roman" w:cs="Times New Roman"/>
          <w:b/>
          <w:sz w:val="24"/>
          <w:szCs w:val="24"/>
        </w:rPr>
        <w:t>, -</w:t>
      </w:r>
      <w:r w:rsidRPr="00121633">
        <w:rPr>
          <w:rFonts w:ascii="Times New Roman" w:hAnsi="Times New Roman" w:cs="Times New Roman"/>
          <w:b/>
          <w:sz w:val="24"/>
          <w:szCs w:val="24"/>
          <w:lang w:val="en-US"/>
        </w:rPr>
        <w:t>NH</w:t>
      </w:r>
      <w:r w:rsidR="00121633" w:rsidRPr="00121633">
        <w:rPr>
          <w:rFonts w:ascii="Times New Roman" w:hAnsi="Times New Roman" w:cs="Times New Roman"/>
          <w:b/>
          <w:sz w:val="24"/>
          <w:szCs w:val="24"/>
        </w:rPr>
        <w:t>-</w:t>
      </w:r>
      <w:r w:rsidR="00121633">
        <w:rPr>
          <w:rFonts w:ascii="Times New Roman" w:hAnsi="Times New Roman" w:cs="Times New Roman"/>
          <w:sz w:val="24"/>
          <w:szCs w:val="24"/>
        </w:rPr>
        <w:t xml:space="preserve"> </w:t>
      </w:r>
      <w:r w:rsidRPr="005E42E3">
        <w:rPr>
          <w:rFonts w:ascii="Times New Roman" w:hAnsi="Times New Roman" w:cs="Times New Roman"/>
          <w:sz w:val="24"/>
          <w:szCs w:val="24"/>
        </w:rPr>
        <w:t xml:space="preserve"> 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1633" w:rsidRDefault="00121633" w:rsidP="0012163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21633" w:rsidRDefault="00121633" w:rsidP="0012163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DC0CA6">
        <w:rPr>
          <w:rFonts w:ascii="Times New Roman" w:hAnsi="Times New Roman" w:cs="Times New Roman"/>
          <w:b/>
          <w:sz w:val="24"/>
          <w:szCs w:val="24"/>
        </w:rPr>
        <w:t>Белки.</w:t>
      </w:r>
      <w:r>
        <w:rPr>
          <w:rFonts w:ascii="Times New Roman" w:hAnsi="Times New Roman" w:cs="Times New Roman"/>
          <w:sz w:val="24"/>
          <w:szCs w:val="24"/>
        </w:rPr>
        <w:t xml:space="preserve"> Конечно, тоже исключительно важные биологически активные вещества.</w:t>
      </w:r>
    </w:p>
    <w:p w:rsidR="00B6149E" w:rsidRPr="00B6149E" w:rsidRDefault="00B6149E" w:rsidP="00B6149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6149E" w:rsidRDefault="00B6149E" w:rsidP="00B6149E">
      <w:pPr>
        <w:pStyle w:val="a3"/>
        <w:rPr>
          <w:rFonts w:ascii="Times New Roman" w:hAnsi="Times New Roman" w:cs="Times New Roman"/>
          <w:sz w:val="24"/>
          <w:szCs w:val="24"/>
        </w:rPr>
      </w:pPr>
      <w:r w:rsidRPr="00DC0CA6">
        <w:rPr>
          <w:rFonts w:ascii="Times New Roman" w:hAnsi="Times New Roman" w:cs="Times New Roman"/>
          <w:sz w:val="24"/>
          <w:szCs w:val="24"/>
        </w:rPr>
        <w:t>Белки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149E">
        <w:rPr>
          <w:rFonts w:ascii="Times New Roman" w:hAnsi="Times New Roman" w:cs="Times New Roman"/>
          <w:sz w:val="24"/>
          <w:szCs w:val="24"/>
        </w:rPr>
        <w:t xml:space="preserve">– это полимеры, состоящие из остатков аминокислот, соединённых </w:t>
      </w:r>
      <w:r w:rsidRPr="00B6149E">
        <w:rPr>
          <w:rFonts w:ascii="Times New Roman" w:hAnsi="Times New Roman" w:cs="Times New Roman"/>
          <w:b/>
          <w:i/>
          <w:sz w:val="24"/>
          <w:szCs w:val="24"/>
        </w:rPr>
        <w:t>пептидными связями</w:t>
      </w:r>
      <w:r w:rsidRPr="00B614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149E" w:rsidRDefault="00B6149E" w:rsidP="00B6149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74624" behindDoc="1" locked="0" layoutInCell="1" allowOverlap="1" wp14:anchorId="774431A0" wp14:editId="0E30B712">
            <wp:simplePos x="0" y="0"/>
            <wp:positionH relativeFrom="column">
              <wp:posOffset>5446206</wp:posOffset>
            </wp:positionH>
            <wp:positionV relativeFrom="paragraph">
              <wp:posOffset>52774</wp:posOffset>
            </wp:positionV>
            <wp:extent cx="590385" cy="447151"/>
            <wp:effectExtent l="0" t="0" r="635" b="0"/>
            <wp:wrapTight wrapText="bothSides">
              <wp:wrapPolygon edited="0">
                <wp:start x="0" y="0"/>
                <wp:lineTo x="0" y="20250"/>
                <wp:lineTo x="20926" y="20250"/>
                <wp:lineTo x="20926" y="0"/>
                <wp:lineTo x="0" y="0"/>
              </wp:wrapPolygon>
            </wp:wrapTight>
            <wp:docPr id="15" name="Рисунок 15" descr="https://gendocs.ru/docs/21/20178/conv_1/file1_html_25ef59d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gendocs.ru/docs/21/20178/conv_1/file1_html_25ef59dc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385" cy="447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149E" w:rsidRPr="00B6149E" w:rsidRDefault="00B6149E" w:rsidP="00B6149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6149E" w:rsidRPr="00B6149E" w:rsidRDefault="00B6149E" w:rsidP="00B6149E">
      <w:pPr>
        <w:pStyle w:val="a3"/>
        <w:rPr>
          <w:rFonts w:ascii="Times New Roman" w:hAnsi="Times New Roman" w:cs="Times New Roman"/>
          <w:sz w:val="24"/>
          <w:szCs w:val="24"/>
        </w:rPr>
      </w:pPr>
      <w:r w:rsidRPr="00B6149E">
        <w:rPr>
          <w:rFonts w:ascii="Times New Roman" w:hAnsi="Times New Roman" w:cs="Times New Roman"/>
          <w:sz w:val="24"/>
          <w:szCs w:val="24"/>
        </w:rPr>
        <w:t>В состав всех природных белков входит 20 аминокислот.</w:t>
      </w:r>
    </w:p>
    <w:p w:rsidR="00B6149E" w:rsidRPr="00B6149E" w:rsidRDefault="00B6149E" w:rsidP="00B614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6149E">
        <w:rPr>
          <w:rFonts w:ascii="Times New Roman" w:hAnsi="Times New Roman" w:cs="Times New Roman"/>
          <w:sz w:val="24"/>
          <w:szCs w:val="24"/>
        </w:rPr>
        <w:t>Первичная структура молекулы белка – это последовательность аминокислот.</w:t>
      </w:r>
    </w:p>
    <w:p w:rsidR="00B6149E" w:rsidRPr="00B6149E" w:rsidRDefault="00B6149E" w:rsidP="00B614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6149E">
        <w:rPr>
          <w:rFonts w:ascii="Times New Roman" w:hAnsi="Times New Roman" w:cs="Times New Roman"/>
          <w:sz w:val="24"/>
          <w:szCs w:val="24"/>
        </w:rPr>
        <w:t>Вторичная структура молекулы белка – длинная полипептидная цепь имеет форму спирали, витки которой удерживаются водородными связями.</w:t>
      </w:r>
    </w:p>
    <w:p w:rsidR="00B6149E" w:rsidRPr="00B6149E" w:rsidRDefault="00B6149E" w:rsidP="00B614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6149E">
        <w:rPr>
          <w:rFonts w:ascii="Times New Roman" w:hAnsi="Times New Roman" w:cs="Times New Roman"/>
          <w:sz w:val="24"/>
          <w:szCs w:val="24"/>
        </w:rPr>
        <w:t>Третичная структура молекулы белка – «упаковка» спирали в пространстве.</w:t>
      </w:r>
      <w:r w:rsidR="00F52299" w:rsidRPr="00F52299">
        <w:rPr>
          <w:noProof/>
          <w:lang w:eastAsia="ru-RU"/>
        </w:rPr>
        <w:t xml:space="preserve"> </w:t>
      </w:r>
    </w:p>
    <w:p w:rsidR="00B6149E" w:rsidRPr="00B6149E" w:rsidRDefault="00F52299" w:rsidP="00B614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76672" behindDoc="1" locked="0" layoutInCell="1" allowOverlap="1" wp14:anchorId="3413BF01" wp14:editId="749359D5">
            <wp:simplePos x="0" y="0"/>
            <wp:positionH relativeFrom="column">
              <wp:posOffset>4064635</wp:posOffset>
            </wp:positionH>
            <wp:positionV relativeFrom="paragraph">
              <wp:posOffset>156210</wp:posOffset>
            </wp:positionV>
            <wp:extent cx="2543810" cy="1907540"/>
            <wp:effectExtent l="0" t="0" r="8890" b="0"/>
            <wp:wrapTight wrapText="bothSides">
              <wp:wrapPolygon edited="0">
                <wp:start x="0" y="0"/>
                <wp:lineTo x="0" y="21356"/>
                <wp:lineTo x="21514" y="21356"/>
                <wp:lineTo x="21514" y="0"/>
                <wp:lineTo x="0" y="0"/>
              </wp:wrapPolygon>
            </wp:wrapTight>
            <wp:docPr id="17" name="Рисунок 17" descr="https://ds02.infourok.ru/uploads/ex/0e7f/0006d8c6-d0d18b06/im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02.infourok.ru/uploads/ex/0e7f/0006d8c6-d0d18b06/img8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3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810" cy="190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149E" w:rsidRPr="00B6149E">
        <w:rPr>
          <w:rFonts w:ascii="Times New Roman" w:hAnsi="Times New Roman" w:cs="Times New Roman"/>
          <w:sz w:val="24"/>
          <w:szCs w:val="24"/>
        </w:rPr>
        <w:t>Некоторые белки имеют также четвертичную структуру.</w:t>
      </w:r>
    </w:p>
    <w:p w:rsidR="00820FD6" w:rsidRDefault="00820FD6" w:rsidP="00B6149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52299" w:rsidRDefault="00B6149E" w:rsidP="00B6149E">
      <w:pPr>
        <w:pStyle w:val="a3"/>
        <w:rPr>
          <w:rFonts w:ascii="Times New Roman" w:hAnsi="Times New Roman" w:cs="Times New Roman"/>
          <w:sz w:val="24"/>
          <w:szCs w:val="24"/>
        </w:rPr>
      </w:pPr>
      <w:r w:rsidRPr="00B6149E">
        <w:rPr>
          <w:rFonts w:ascii="Times New Roman" w:hAnsi="Times New Roman" w:cs="Times New Roman"/>
          <w:b/>
          <w:sz w:val="24"/>
          <w:szCs w:val="24"/>
        </w:rPr>
        <w:t>Примеры белков</w:t>
      </w:r>
      <w:r w:rsidRPr="00B6149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52299" w:rsidRDefault="00F52299" w:rsidP="00B6149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глобулярные (глобула – «шарик»)</w:t>
      </w:r>
    </w:p>
    <w:p w:rsidR="00F52299" w:rsidRDefault="00F52299" w:rsidP="00B6149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B6149E" w:rsidRPr="00B6149E">
        <w:rPr>
          <w:rFonts w:ascii="Times New Roman" w:hAnsi="Times New Roman" w:cs="Times New Roman"/>
          <w:sz w:val="24"/>
          <w:szCs w:val="24"/>
        </w:rPr>
        <w:t>альбумины молока, крови и яиц, глобулины крови);</w:t>
      </w:r>
    </w:p>
    <w:p w:rsidR="00F52299" w:rsidRDefault="00F52299" w:rsidP="00B6149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фибриллярные (фибриллы – волокна)</w:t>
      </w:r>
    </w:p>
    <w:p w:rsidR="00B6149E" w:rsidRDefault="00F52299" w:rsidP="00B6149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B6149E" w:rsidRPr="00B6149E">
        <w:rPr>
          <w:rFonts w:ascii="Times New Roman" w:hAnsi="Times New Roman" w:cs="Times New Roman"/>
          <w:sz w:val="24"/>
          <w:szCs w:val="24"/>
        </w:rPr>
        <w:t>коллаген кожи, фиброин шёлка, миозин мышц, кератин волоса).</w:t>
      </w:r>
    </w:p>
    <w:p w:rsidR="00820FD6" w:rsidRDefault="00820FD6" w:rsidP="00B6149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52299" w:rsidRDefault="00F52299" w:rsidP="00B6149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52299" w:rsidRDefault="00F52299" w:rsidP="00B6149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59E2" w:rsidRDefault="001959E2" w:rsidP="00B6149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59E2" w:rsidRDefault="001959E2" w:rsidP="00B6149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59E2" w:rsidRDefault="001959E2" w:rsidP="00B6149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0FD6" w:rsidRPr="00DC0CA6" w:rsidRDefault="00DC0CA6" w:rsidP="00B6149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75648" behindDoc="1" locked="0" layoutInCell="1" allowOverlap="1" wp14:anchorId="3A3A3559" wp14:editId="661D6BB3">
            <wp:simplePos x="0" y="0"/>
            <wp:positionH relativeFrom="margin">
              <wp:posOffset>5594350</wp:posOffset>
            </wp:positionH>
            <wp:positionV relativeFrom="paragraph">
              <wp:posOffset>6350</wp:posOffset>
            </wp:positionV>
            <wp:extent cx="1156970" cy="2147570"/>
            <wp:effectExtent l="0" t="0" r="5080" b="5080"/>
            <wp:wrapTight wrapText="bothSides">
              <wp:wrapPolygon edited="0">
                <wp:start x="0" y="0"/>
                <wp:lineTo x="0" y="21459"/>
                <wp:lineTo x="21339" y="21459"/>
                <wp:lineTo x="21339" y="0"/>
                <wp:lineTo x="0" y="0"/>
              </wp:wrapPolygon>
            </wp:wrapTight>
            <wp:docPr id="16" name="Рисунок 16" descr="https://www.urologi.ru/books/images/tmp5495-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urologi.ru/books/images/tmp5495-30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970" cy="214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0FD6">
        <w:rPr>
          <w:rFonts w:ascii="Times New Roman" w:hAnsi="Times New Roman" w:cs="Times New Roman"/>
          <w:sz w:val="24"/>
          <w:szCs w:val="24"/>
        </w:rPr>
        <w:t xml:space="preserve">5) </w:t>
      </w:r>
      <w:r w:rsidR="00820FD6" w:rsidRPr="00DC0CA6">
        <w:rPr>
          <w:rFonts w:ascii="Times New Roman" w:hAnsi="Times New Roman" w:cs="Times New Roman"/>
          <w:b/>
          <w:sz w:val="24"/>
          <w:szCs w:val="24"/>
        </w:rPr>
        <w:t>Нуклеиновые кислоты</w:t>
      </w:r>
      <w:r w:rsidR="00820FD6">
        <w:rPr>
          <w:rFonts w:ascii="Times New Roman" w:hAnsi="Times New Roman" w:cs="Times New Roman"/>
          <w:sz w:val="24"/>
          <w:szCs w:val="24"/>
        </w:rPr>
        <w:t xml:space="preserve"> (НК).</w:t>
      </w:r>
      <w:r w:rsidRPr="00DC0C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Очень важные биологически активные вещества. Молекулы называют «самыми умными молекулами).</w:t>
      </w:r>
    </w:p>
    <w:p w:rsidR="00102B65" w:rsidRPr="001959E2" w:rsidRDefault="00820FD6" w:rsidP="00820FD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НК </w:t>
      </w:r>
      <w:r w:rsidRPr="00820FD6">
        <w:rPr>
          <w:rFonts w:ascii="Times New Roman" w:hAnsi="Times New Roman" w:cs="Times New Roman"/>
          <w:sz w:val="24"/>
          <w:szCs w:val="24"/>
        </w:rPr>
        <w:t>– это полимеры, каждая молекула к</w:t>
      </w:r>
      <w:r w:rsidR="00102B65">
        <w:rPr>
          <w:rFonts w:ascii="Times New Roman" w:hAnsi="Times New Roman" w:cs="Times New Roman"/>
          <w:sz w:val="24"/>
          <w:szCs w:val="24"/>
        </w:rPr>
        <w:t>оторых состоит из нуклеотидов:</w:t>
      </w:r>
    </w:p>
    <w:p w:rsidR="00102B65" w:rsidRDefault="00820FD6" w:rsidP="00820FD6">
      <w:pPr>
        <w:pStyle w:val="a3"/>
        <w:rPr>
          <w:rFonts w:ascii="Times New Roman" w:hAnsi="Times New Roman" w:cs="Times New Roman"/>
          <w:sz w:val="24"/>
          <w:szCs w:val="24"/>
        </w:rPr>
      </w:pPr>
      <w:r w:rsidRPr="00820FD6">
        <w:rPr>
          <w:rFonts w:ascii="Times New Roman" w:hAnsi="Times New Roman" w:cs="Times New Roman"/>
          <w:sz w:val="24"/>
          <w:szCs w:val="24"/>
        </w:rPr>
        <w:t xml:space="preserve">остатков молекул </w:t>
      </w:r>
      <w:r w:rsidRPr="00820FD6">
        <w:rPr>
          <w:rFonts w:ascii="Times New Roman" w:hAnsi="Times New Roman" w:cs="Times New Roman"/>
          <w:sz w:val="24"/>
          <w:szCs w:val="24"/>
          <w:u w:val="single"/>
        </w:rPr>
        <w:t>азотистых оснований</w:t>
      </w:r>
      <w:r w:rsidRPr="00820FD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02B65" w:rsidRDefault="00820FD6" w:rsidP="00820FD6">
      <w:pPr>
        <w:pStyle w:val="a3"/>
        <w:rPr>
          <w:rFonts w:ascii="Times New Roman" w:hAnsi="Times New Roman" w:cs="Times New Roman"/>
          <w:sz w:val="24"/>
          <w:szCs w:val="24"/>
        </w:rPr>
      </w:pPr>
      <w:r w:rsidRPr="00820FD6">
        <w:rPr>
          <w:rFonts w:ascii="Times New Roman" w:hAnsi="Times New Roman" w:cs="Times New Roman"/>
          <w:sz w:val="24"/>
          <w:szCs w:val="24"/>
        </w:rPr>
        <w:t xml:space="preserve">остатков молекул </w:t>
      </w:r>
      <w:r w:rsidRPr="00820FD6">
        <w:rPr>
          <w:rFonts w:ascii="Times New Roman" w:hAnsi="Times New Roman" w:cs="Times New Roman"/>
          <w:sz w:val="24"/>
          <w:szCs w:val="24"/>
          <w:u w:val="single"/>
        </w:rPr>
        <w:t>сахара</w:t>
      </w:r>
      <w:r w:rsidRPr="00820FD6">
        <w:rPr>
          <w:rFonts w:ascii="Times New Roman" w:hAnsi="Times New Roman" w:cs="Times New Roman"/>
          <w:sz w:val="24"/>
          <w:szCs w:val="24"/>
        </w:rPr>
        <w:t xml:space="preserve"> (рибозы или дезоксирибозы) </w:t>
      </w:r>
    </w:p>
    <w:p w:rsidR="00102B65" w:rsidRDefault="00820FD6" w:rsidP="00820FD6">
      <w:pPr>
        <w:pStyle w:val="a3"/>
        <w:rPr>
          <w:rFonts w:ascii="Times New Roman" w:hAnsi="Times New Roman" w:cs="Times New Roman"/>
          <w:sz w:val="24"/>
          <w:szCs w:val="24"/>
        </w:rPr>
      </w:pPr>
      <w:r w:rsidRPr="00820FD6">
        <w:rPr>
          <w:rFonts w:ascii="Times New Roman" w:hAnsi="Times New Roman" w:cs="Times New Roman"/>
          <w:sz w:val="24"/>
          <w:szCs w:val="24"/>
        </w:rPr>
        <w:t xml:space="preserve">и остатков молекул </w:t>
      </w:r>
      <w:r w:rsidRPr="00820FD6">
        <w:rPr>
          <w:rFonts w:ascii="Times New Roman" w:hAnsi="Times New Roman" w:cs="Times New Roman"/>
          <w:sz w:val="24"/>
          <w:szCs w:val="24"/>
          <w:u w:val="single"/>
        </w:rPr>
        <w:t>фосфорной кислоты</w:t>
      </w:r>
      <w:r w:rsidRPr="00820FD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02B65" w:rsidRDefault="00820FD6" w:rsidP="00820FD6">
      <w:pPr>
        <w:pStyle w:val="a3"/>
        <w:rPr>
          <w:rFonts w:ascii="Times New Roman" w:hAnsi="Times New Roman" w:cs="Times New Roman"/>
          <w:sz w:val="24"/>
          <w:szCs w:val="24"/>
        </w:rPr>
      </w:pPr>
      <w:r w:rsidRPr="00820FD6">
        <w:rPr>
          <w:rFonts w:ascii="Times New Roman" w:hAnsi="Times New Roman" w:cs="Times New Roman"/>
          <w:sz w:val="24"/>
          <w:szCs w:val="24"/>
        </w:rPr>
        <w:t xml:space="preserve">Важнейшие НК – это дезоксирибонуклеиновая кислота (ДНК) </w:t>
      </w:r>
    </w:p>
    <w:p w:rsidR="00102B65" w:rsidRDefault="00820FD6" w:rsidP="00820FD6">
      <w:pPr>
        <w:pStyle w:val="a3"/>
        <w:rPr>
          <w:rFonts w:ascii="Times New Roman" w:hAnsi="Times New Roman" w:cs="Times New Roman"/>
          <w:sz w:val="24"/>
          <w:szCs w:val="24"/>
        </w:rPr>
      </w:pPr>
      <w:r w:rsidRPr="00820FD6">
        <w:rPr>
          <w:rFonts w:ascii="Times New Roman" w:hAnsi="Times New Roman" w:cs="Times New Roman"/>
          <w:sz w:val="24"/>
          <w:szCs w:val="24"/>
        </w:rPr>
        <w:t xml:space="preserve">и рибонуклеиновая кислота (РНК). </w:t>
      </w:r>
    </w:p>
    <w:p w:rsidR="00102B65" w:rsidRDefault="00820FD6" w:rsidP="00820FD6">
      <w:pPr>
        <w:pStyle w:val="a3"/>
        <w:rPr>
          <w:rFonts w:ascii="Times New Roman" w:hAnsi="Times New Roman" w:cs="Times New Roman"/>
          <w:sz w:val="24"/>
          <w:szCs w:val="24"/>
        </w:rPr>
      </w:pPr>
      <w:r w:rsidRPr="00820FD6">
        <w:rPr>
          <w:rFonts w:ascii="Times New Roman" w:hAnsi="Times New Roman" w:cs="Times New Roman"/>
          <w:sz w:val="24"/>
          <w:szCs w:val="24"/>
        </w:rPr>
        <w:t xml:space="preserve">ДНК, содержащаяся в хромосомах ядер, отвечает за передачу наследственности живым организмом. </w:t>
      </w:r>
    </w:p>
    <w:p w:rsidR="00820FD6" w:rsidRPr="00820FD6" w:rsidRDefault="00820FD6" w:rsidP="00820FD6">
      <w:pPr>
        <w:pStyle w:val="a3"/>
        <w:rPr>
          <w:rFonts w:ascii="Times New Roman" w:hAnsi="Times New Roman" w:cs="Times New Roman"/>
          <w:sz w:val="24"/>
          <w:szCs w:val="24"/>
        </w:rPr>
      </w:pPr>
      <w:r w:rsidRPr="00820FD6">
        <w:rPr>
          <w:rFonts w:ascii="Times New Roman" w:hAnsi="Times New Roman" w:cs="Times New Roman"/>
          <w:sz w:val="24"/>
          <w:szCs w:val="24"/>
        </w:rPr>
        <w:t>У таких организмов, как вирусы, за передачу наследственности отвечает РНК.</w:t>
      </w:r>
    </w:p>
    <w:p w:rsidR="00820FD6" w:rsidRPr="00B6149E" w:rsidRDefault="00820FD6" w:rsidP="00B6149E">
      <w:pPr>
        <w:pStyle w:val="a3"/>
        <w:rPr>
          <w:rFonts w:ascii="Times New Roman" w:hAnsi="Times New Roman" w:cs="Times New Roman"/>
          <w:sz w:val="24"/>
          <w:szCs w:val="24"/>
        </w:rPr>
      </w:pPr>
      <w:r w:rsidRPr="00820FD6">
        <w:rPr>
          <w:rFonts w:ascii="Times New Roman" w:hAnsi="Times New Roman" w:cs="Times New Roman"/>
          <w:sz w:val="24"/>
          <w:szCs w:val="24"/>
        </w:rPr>
        <w:t>Молекула НК представляет собой двойную спираль.</w:t>
      </w:r>
      <w:r w:rsidR="00F52299" w:rsidRPr="00F52299">
        <w:rPr>
          <w:noProof/>
          <w:lang w:eastAsia="ru-RU"/>
        </w:rPr>
        <w:t xml:space="preserve"> </w:t>
      </w:r>
    </w:p>
    <w:p w:rsidR="00B6149E" w:rsidRDefault="00EF4B99" w:rsidP="00EF4B99">
      <w:r>
        <w:t>-------------------------------------------------------------------------------------------------------------</w:t>
      </w:r>
      <w:r w:rsidR="00B9718D">
        <w:t>-----------</w:t>
      </w:r>
    </w:p>
    <w:p w:rsidR="001959E2" w:rsidRPr="001959E2" w:rsidRDefault="00EF4B99" w:rsidP="001959E2">
      <w:pPr>
        <w:pStyle w:val="a3"/>
        <w:rPr>
          <w:rFonts w:ascii="Times New Roman" w:hAnsi="Times New Roman" w:cs="Times New Roman"/>
        </w:rPr>
      </w:pPr>
      <w:r w:rsidRPr="001959E2">
        <w:rPr>
          <w:rFonts w:ascii="Times New Roman" w:hAnsi="Times New Roman" w:cs="Times New Roman"/>
        </w:rPr>
        <w:t>В тетрадях написать темы уроков и привести структурные формулы и названия веществ.</w:t>
      </w:r>
    </w:p>
    <w:p w:rsidR="00EF4B99" w:rsidRPr="001959E2" w:rsidRDefault="00EF4B99" w:rsidP="001959E2">
      <w:pPr>
        <w:pStyle w:val="a3"/>
        <w:rPr>
          <w:rFonts w:ascii="Times New Roman" w:hAnsi="Times New Roman" w:cs="Times New Roman"/>
        </w:rPr>
      </w:pPr>
      <w:r w:rsidRPr="001959E2">
        <w:rPr>
          <w:rFonts w:ascii="Times New Roman" w:hAnsi="Times New Roman" w:cs="Times New Roman"/>
        </w:rPr>
        <w:t>Письменная самостоятельная работа:</w:t>
      </w:r>
    </w:p>
    <w:tbl>
      <w:tblPr>
        <w:tblStyle w:val="1"/>
        <w:tblW w:w="10627" w:type="dxa"/>
        <w:tblLook w:val="04A0" w:firstRow="1" w:lastRow="0" w:firstColumn="1" w:lastColumn="0" w:noHBand="0" w:noVBand="1"/>
      </w:tblPr>
      <w:tblGrid>
        <w:gridCol w:w="3542"/>
        <w:gridCol w:w="3542"/>
        <w:gridCol w:w="3543"/>
      </w:tblGrid>
      <w:tr w:rsidR="001959E2" w:rsidRPr="00B9718D" w:rsidTr="00492A44">
        <w:tc>
          <w:tcPr>
            <w:tcW w:w="3542" w:type="dxa"/>
          </w:tcPr>
          <w:p w:rsidR="001959E2" w:rsidRDefault="001959E2" w:rsidP="00D21AE5">
            <w:pPr>
              <w:rPr>
                <w:rFonts w:ascii="Times New Roman" w:hAnsi="Times New Roman" w:cs="Times New Roman"/>
              </w:rPr>
            </w:pPr>
          </w:p>
          <w:p w:rsidR="00492A44" w:rsidRPr="00B9718D" w:rsidRDefault="00492A44" w:rsidP="00D21AE5">
            <w:pPr>
              <w:rPr>
                <w:rFonts w:ascii="Times New Roman" w:hAnsi="Times New Roman" w:cs="Times New Roman"/>
              </w:rPr>
            </w:pPr>
            <w:r w:rsidRPr="00B9718D">
              <w:rPr>
                <w:rFonts w:ascii="Times New Roman" w:hAnsi="Times New Roman" w:cs="Times New Roman"/>
              </w:rPr>
              <w:t>Ашихмина</w:t>
            </w:r>
          </w:p>
          <w:p w:rsidR="00492A44" w:rsidRPr="00B9718D" w:rsidRDefault="00492A44" w:rsidP="00D21AE5">
            <w:pPr>
              <w:rPr>
                <w:rFonts w:ascii="Times New Roman" w:hAnsi="Times New Roman" w:cs="Times New Roman"/>
              </w:rPr>
            </w:pPr>
            <w:r w:rsidRPr="00B9718D">
              <w:rPr>
                <w:rFonts w:ascii="Times New Roman" w:hAnsi="Times New Roman" w:cs="Times New Roman"/>
              </w:rPr>
              <w:t>Барбышев</w:t>
            </w:r>
          </w:p>
          <w:p w:rsidR="00492A44" w:rsidRPr="00B9718D" w:rsidRDefault="00492A44" w:rsidP="00D21AE5">
            <w:pPr>
              <w:rPr>
                <w:rFonts w:ascii="Times New Roman" w:hAnsi="Times New Roman" w:cs="Times New Roman"/>
              </w:rPr>
            </w:pPr>
            <w:r w:rsidRPr="00B9718D">
              <w:rPr>
                <w:rFonts w:ascii="Times New Roman" w:hAnsi="Times New Roman" w:cs="Times New Roman"/>
              </w:rPr>
              <w:t>Будаев</w:t>
            </w:r>
          </w:p>
          <w:p w:rsidR="00492A44" w:rsidRPr="00B9718D" w:rsidRDefault="00492A44" w:rsidP="00D21AE5">
            <w:pPr>
              <w:rPr>
                <w:rFonts w:ascii="Times New Roman" w:hAnsi="Times New Roman" w:cs="Times New Roman"/>
              </w:rPr>
            </w:pPr>
            <w:r w:rsidRPr="00B9718D">
              <w:rPr>
                <w:rFonts w:ascii="Times New Roman" w:hAnsi="Times New Roman" w:cs="Times New Roman"/>
              </w:rPr>
              <w:t>Гусарова</w:t>
            </w:r>
          </w:p>
          <w:p w:rsidR="00492A44" w:rsidRPr="00B9718D" w:rsidRDefault="00492A44" w:rsidP="00D21AE5">
            <w:pPr>
              <w:rPr>
                <w:rFonts w:ascii="Times New Roman" w:hAnsi="Times New Roman" w:cs="Times New Roman"/>
              </w:rPr>
            </w:pPr>
            <w:r w:rsidRPr="00B9718D">
              <w:rPr>
                <w:rFonts w:ascii="Times New Roman" w:hAnsi="Times New Roman" w:cs="Times New Roman"/>
              </w:rPr>
              <w:t>Дюбенкова</w:t>
            </w:r>
          </w:p>
          <w:p w:rsidR="00492A44" w:rsidRPr="00B9718D" w:rsidRDefault="00492A44" w:rsidP="00D21AE5">
            <w:pPr>
              <w:rPr>
                <w:rFonts w:ascii="Times New Roman" w:hAnsi="Times New Roman" w:cs="Times New Roman"/>
              </w:rPr>
            </w:pPr>
            <w:r w:rsidRPr="00B9718D">
              <w:rPr>
                <w:rFonts w:ascii="Times New Roman" w:hAnsi="Times New Roman" w:cs="Times New Roman"/>
              </w:rPr>
              <w:t>Емельянова</w:t>
            </w:r>
          </w:p>
          <w:p w:rsidR="00492A44" w:rsidRPr="00B9718D" w:rsidRDefault="00492A44" w:rsidP="00D21AE5">
            <w:pPr>
              <w:rPr>
                <w:rFonts w:ascii="Times New Roman" w:hAnsi="Times New Roman" w:cs="Times New Roman"/>
              </w:rPr>
            </w:pPr>
            <w:r w:rsidRPr="00B9718D">
              <w:rPr>
                <w:rFonts w:ascii="Times New Roman" w:hAnsi="Times New Roman" w:cs="Times New Roman"/>
              </w:rPr>
              <w:t>Клепов</w:t>
            </w:r>
          </w:p>
          <w:p w:rsidR="00492A44" w:rsidRPr="00B9718D" w:rsidRDefault="00492A44" w:rsidP="00D21A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</w:tcPr>
          <w:p w:rsidR="001959E2" w:rsidRDefault="001959E2" w:rsidP="00D21AE5">
            <w:pPr>
              <w:rPr>
                <w:rFonts w:ascii="Times New Roman" w:hAnsi="Times New Roman" w:cs="Times New Roman"/>
              </w:rPr>
            </w:pPr>
          </w:p>
          <w:p w:rsidR="00492A44" w:rsidRPr="00B9718D" w:rsidRDefault="00492A44" w:rsidP="00D21AE5">
            <w:pPr>
              <w:rPr>
                <w:rFonts w:ascii="Times New Roman" w:hAnsi="Times New Roman" w:cs="Times New Roman"/>
              </w:rPr>
            </w:pPr>
            <w:r w:rsidRPr="00B9718D">
              <w:rPr>
                <w:rFonts w:ascii="Times New Roman" w:hAnsi="Times New Roman" w:cs="Times New Roman"/>
              </w:rPr>
              <w:t>Кротова</w:t>
            </w:r>
          </w:p>
          <w:p w:rsidR="00492A44" w:rsidRPr="00B9718D" w:rsidRDefault="00492A44" w:rsidP="00D21AE5">
            <w:pPr>
              <w:rPr>
                <w:rFonts w:ascii="Times New Roman" w:hAnsi="Times New Roman" w:cs="Times New Roman"/>
              </w:rPr>
            </w:pPr>
            <w:r w:rsidRPr="00B9718D">
              <w:rPr>
                <w:rFonts w:ascii="Times New Roman" w:hAnsi="Times New Roman" w:cs="Times New Roman"/>
              </w:rPr>
              <w:t>Кузьменко</w:t>
            </w:r>
          </w:p>
          <w:p w:rsidR="00492A44" w:rsidRPr="00B9718D" w:rsidRDefault="00492A44" w:rsidP="00D21AE5">
            <w:pPr>
              <w:rPr>
                <w:rFonts w:ascii="Times New Roman" w:hAnsi="Times New Roman" w:cs="Times New Roman"/>
              </w:rPr>
            </w:pPr>
            <w:r w:rsidRPr="00B9718D">
              <w:rPr>
                <w:rFonts w:ascii="Times New Roman" w:hAnsi="Times New Roman" w:cs="Times New Roman"/>
              </w:rPr>
              <w:t>Куприянов</w:t>
            </w:r>
          </w:p>
          <w:p w:rsidR="00492A44" w:rsidRPr="00B9718D" w:rsidRDefault="00492A44" w:rsidP="00D21AE5">
            <w:pPr>
              <w:rPr>
                <w:rFonts w:ascii="Times New Roman" w:hAnsi="Times New Roman" w:cs="Times New Roman"/>
              </w:rPr>
            </w:pPr>
            <w:r w:rsidRPr="00B9718D">
              <w:rPr>
                <w:rFonts w:ascii="Times New Roman" w:hAnsi="Times New Roman" w:cs="Times New Roman"/>
              </w:rPr>
              <w:t>Лаврусевич</w:t>
            </w:r>
          </w:p>
          <w:p w:rsidR="00492A44" w:rsidRPr="00B9718D" w:rsidRDefault="00492A44" w:rsidP="00D21AE5">
            <w:pPr>
              <w:rPr>
                <w:rFonts w:ascii="Times New Roman" w:hAnsi="Times New Roman" w:cs="Times New Roman"/>
              </w:rPr>
            </w:pPr>
            <w:r w:rsidRPr="00B9718D">
              <w:rPr>
                <w:rFonts w:ascii="Times New Roman" w:hAnsi="Times New Roman" w:cs="Times New Roman"/>
              </w:rPr>
              <w:t>Макаров</w:t>
            </w:r>
          </w:p>
          <w:p w:rsidR="00492A44" w:rsidRPr="00B9718D" w:rsidRDefault="00492A44" w:rsidP="00D21AE5">
            <w:pPr>
              <w:rPr>
                <w:rFonts w:ascii="Times New Roman" w:hAnsi="Times New Roman" w:cs="Times New Roman"/>
              </w:rPr>
            </w:pPr>
            <w:r w:rsidRPr="00B9718D">
              <w:rPr>
                <w:rFonts w:ascii="Times New Roman" w:hAnsi="Times New Roman" w:cs="Times New Roman"/>
              </w:rPr>
              <w:t>Малютин</w:t>
            </w:r>
          </w:p>
          <w:p w:rsidR="00492A44" w:rsidRPr="00B9718D" w:rsidRDefault="00492A44" w:rsidP="00D21AE5">
            <w:pPr>
              <w:rPr>
                <w:rFonts w:ascii="Times New Roman" w:hAnsi="Times New Roman" w:cs="Times New Roman"/>
              </w:rPr>
            </w:pPr>
            <w:r w:rsidRPr="00B9718D">
              <w:rPr>
                <w:rFonts w:ascii="Times New Roman" w:hAnsi="Times New Roman" w:cs="Times New Roman"/>
              </w:rPr>
              <w:t>Меньщикова</w:t>
            </w:r>
          </w:p>
          <w:p w:rsidR="00492A44" w:rsidRPr="00B9718D" w:rsidRDefault="00492A44" w:rsidP="00D21A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492A44" w:rsidRPr="00B9718D" w:rsidRDefault="00492A44" w:rsidP="00D21AE5">
            <w:pPr>
              <w:rPr>
                <w:rFonts w:ascii="Times New Roman" w:hAnsi="Times New Roman" w:cs="Times New Roman"/>
              </w:rPr>
            </w:pPr>
            <w:r w:rsidRPr="00B9718D">
              <w:rPr>
                <w:rFonts w:ascii="Times New Roman" w:hAnsi="Times New Roman" w:cs="Times New Roman"/>
              </w:rPr>
              <w:t>Нурмухамитова</w:t>
            </w:r>
          </w:p>
          <w:p w:rsidR="00492A44" w:rsidRPr="00B9718D" w:rsidRDefault="00492A44" w:rsidP="00D21AE5">
            <w:pPr>
              <w:rPr>
                <w:rFonts w:ascii="Times New Roman" w:hAnsi="Times New Roman" w:cs="Times New Roman"/>
              </w:rPr>
            </w:pPr>
            <w:r w:rsidRPr="00B9718D">
              <w:rPr>
                <w:rFonts w:ascii="Times New Roman" w:hAnsi="Times New Roman" w:cs="Times New Roman"/>
              </w:rPr>
              <w:t>Розметова</w:t>
            </w:r>
          </w:p>
          <w:p w:rsidR="00492A44" w:rsidRPr="00B9718D" w:rsidRDefault="00492A44" w:rsidP="00D21AE5">
            <w:pPr>
              <w:rPr>
                <w:rFonts w:ascii="Times New Roman" w:hAnsi="Times New Roman" w:cs="Times New Roman"/>
              </w:rPr>
            </w:pPr>
            <w:r w:rsidRPr="00B9718D">
              <w:rPr>
                <w:rFonts w:ascii="Times New Roman" w:hAnsi="Times New Roman" w:cs="Times New Roman"/>
              </w:rPr>
              <w:t>Сазонова</w:t>
            </w:r>
          </w:p>
          <w:p w:rsidR="00492A44" w:rsidRPr="00B9718D" w:rsidRDefault="00492A44" w:rsidP="00D21AE5">
            <w:pPr>
              <w:rPr>
                <w:rFonts w:ascii="Times New Roman" w:hAnsi="Times New Roman" w:cs="Times New Roman"/>
              </w:rPr>
            </w:pPr>
            <w:r w:rsidRPr="00B9718D">
              <w:rPr>
                <w:rFonts w:ascii="Times New Roman" w:hAnsi="Times New Roman" w:cs="Times New Roman"/>
              </w:rPr>
              <w:t>Сметанников</w:t>
            </w:r>
          </w:p>
          <w:p w:rsidR="00492A44" w:rsidRPr="00B9718D" w:rsidRDefault="00492A44" w:rsidP="00D21AE5">
            <w:pPr>
              <w:rPr>
                <w:rFonts w:ascii="Times New Roman" w:hAnsi="Times New Roman" w:cs="Times New Roman"/>
              </w:rPr>
            </w:pPr>
            <w:r w:rsidRPr="00B9718D">
              <w:rPr>
                <w:rFonts w:ascii="Times New Roman" w:hAnsi="Times New Roman" w:cs="Times New Roman"/>
              </w:rPr>
              <w:t>Холодков</w:t>
            </w:r>
          </w:p>
          <w:p w:rsidR="00492A44" w:rsidRPr="00B9718D" w:rsidRDefault="00492A44" w:rsidP="00D21AE5">
            <w:pPr>
              <w:rPr>
                <w:rFonts w:ascii="Times New Roman" w:hAnsi="Times New Roman" w:cs="Times New Roman"/>
              </w:rPr>
            </w:pPr>
            <w:r w:rsidRPr="00B9718D">
              <w:rPr>
                <w:rFonts w:ascii="Times New Roman" w:hAnsi="Times New Roman" w:cs="Times New Roman"/>
              </w:rPr>
              <w:t>Цветкова</w:t>
            </w:r>
          </w:p>
          <w:p w:rsidR="00492A44" w:rsidRPr="00B9718D" w:rsidRDefault="00492A44" w:rsidP="00D21AE5">
            <w:pPr>
              <w:rPr>
                <w:rFonts w:ascii="Times New Roman" w:hAnsi="Times New Roman" w:cs="Times New Roman"/>
              </w:rPr>
            </w:pPr>
            <w:r w:rsidRPr="00B9718D">
              <w:rPr>
                <w:rFonts w:ascii="Times New Roman" w:hAnsi="Times New Roman" w:cs="Times New Roman"/>
              </w:rPr>
              <w:t>Шеломенцев</w:t>
            </w:r>
          </w:p>
          <w:p w:rsidR="00492A44" w:rsidRPr="00B9718D" w:rsidRDefault="00492A44" w:rsidP="00D21AE5">
            <w:pPr>
              <w:rPr>
                <w:rFonts w:ascii="Times New Roman" w:hAnsi="Times New Roman" w:cs="Times New Roman"/>
              </w:rPr>
            </w:pPr>
            <w:r w:rsidRPr="00B9718D">
              <w:rPr>
                <w:rFonts w:ascii="Times New Roman" w:hAnsi="Times New Roman" w:cs="Times New Roman"/>
              </w:rPr>
              <w:t>Щеглова</w:t>
            </w:r>
          </w:p>
          <w:p w:rsidR="00492A44" w:rsidRPr="00B9718D" w:rsidRDefault="00492A44" w:rsidP="00492A44">
            <w:pPr>
              <w:rPr>
                <w:rFonts w:ascii="Times New Roman" w:hAnsi="Times New Roman" w:cs="Times New Roman"/>
              </w:rPr>
            </w:pPr>
          </w:p>
        </w:tc>
      </w:tr>
      <w:tr w:rsidR="001959E2" w:rsidRPr="00B9718D" w:rsidTr="00492A44">
        <w:tc>
          <w:tcPr>
            <w:tcW w:w="3542" w:type="dxa"/>
          </w:tcPr>
          <w:p w:rsidR="00B9718D" w:rsidRPr="00B9718D" w:rsidRDefault="00B9718D" w:rsidP="00B9718D">
            <w:pPr>
              <w:rPr>
                <w:rFonts w:ascii="Times New Roman" w:hAnsi="Times New Roman" w:cs="Times New Roman"/>
              </w:rPr>
            </w:pPr>
            <w:r w:rsidRPr="00B9718D">
              <w:rPr>
                <w:rFonts w:ascii="Times New Roman" w:hAnsi="Times New Roman" w:cs="Times New Roman"/>
              </w:rPr>
              <w:t>1) Напишите</w:t>
            </w:r>
            <w:r w:rsidRPr="00B9718D">
              <w:rPr>
                <w:rFonts w:ascii="Times New Roman" w:hAnsi="Times New Roman" w:cs="Times New Roman"/>
                <w:b/>
                <w:u w:val="single"/>
              </w:rPr>
              <w:t xml:space="preserve"> краткую</w:t>
            </w:r>
            <w:r w:rsidRPr="00B9718D">
              <w:rPr>
                <w:rFonts w:ascii="Times New Roman" w:hAnsi="Times New Roman" w:cs="Times New Roman"/>
              </w:rPr>
              <w:t xml:space="preserve"> информацию о веществах (структурная формула, физические свойства, применение человеком, биологическое значение, токсичность и т.д. – что найдёте).</w:t>
            </w:r>
          </w:p>
          <w:p w:rsidR="00B9718D" w:rsidRPr="00B9718D" w:rsidRDefault="00B9718D" w:rsidP="00B9718D">
            <w:pPr>
              <w:rPr>
                <w:rFonts w:ascii="Times New Roman" w:hAnsi="Times New Roman" w:cs="Times New Roman"/>
              </w:rPr>
            </w:pPr>
          </w:p>
          <w:p w:rsidR="00B9718D" w:rsidRPr="00B9718D" w:rsidRDefault="00B9718D" w:rsidP="00B9718D">
            <w:pPr>
              <w:rPr>
                <w:rFonts w:ascii="Times New Roman" w:hAnsi="Times New Roman" w:cs="Times New Roman"/>
              </w:rPr>
            </w:pPr>
            <w:r w:rsidRPr="00B9718D">
              <w:rPr>
                <w:rFonts w:ascii="Times New Roman" w:hAnsi="Times New Roman" w:cs="Times New Roman"/>
              </w:rPr>
              <w:t>а) Щавелевая кислота.</w:t>
            </w:r>
          </w:p>
          <w:p w:rsidR="00B9718D" w:rsidRDefault="00B9718D" w:rsidP="00B9718D">
            <w:pPr>
              <w:rPr>
                <w:rFonts w:ascii="Times New Roman" w:hAnsi="Times New Roman" w:cs="Times New Roman"/>
              </w:rPr>
            </w:pPr>
            <w:r w:rsidRPr="00B9718D">
              <w:rPr>
                <w:rFonts w:ascii="Times New Roman" w:hAnsi="Times New Roman" w:cs="Times New Roman"/>
              </w:rPr>
              <w:t>б) Глицин.</w:t>
            </w:r>
          </w:p>
          <w:p w:rsidR="00B9718D" w:rsidRPr="00B9718D" w:rsidRDefault="00B9718D" w:rsidP="00B971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в) Глюкоза.</w:t>
            </w:r>
          </w:p>
          <w:p w:rsidR="00B9718D" w:rsidRPr="00B9718D" w:rsidRDefault="00B9718D" w:rsidP="00B9718D">
            <w:pPr>
              <w:rPr>
                <w:rFonts w:ascii="Times New Roman" w:hAnsi="Times New Roman" w:cs="Times New Roman"/>
              </w:rPr>
            </w:pPr>
          </w:p>
          <w:p w:rsidR="00B9718D" w:rsidRDefault="00B9718D" w:rsidP="00B9718D">
            <w:pPr>
              <w:rPr>
                <w:rFonts w:ascii="Times New Roman" w:hAnsi="Times New Roman" w:cs="Times New Roman"/>
              </w:rPr>
            </w:pPr>
            <w:r w:rsidRPr="00B9718D">
              <w:rPr>
                <w:rFonts w:ascii="Times New Roman" w:hAnsi="Times New Roman" w:cs="Times New Roman"/>
              </w:rPr>
              <w:t>2) Спишите структурные формулы данных веществ и укажите, к какому классу органических веществ они относятся.</w:t>
            </w:r>
          </w:p>
          <w:p w:rsidR="001959E2" w:rsidRDefault="001959E2" w:rsidP="00B9718D">
            <w:pPr>
              <w:rPr>
                <w:rFonts w:ascii="Times New Roman" w:hAnsi="Times New Roman" w:cs="Times New Roman"/>
              </w:rPr>
            </w:pPr>
          </w:p>
          <w:p w:rsidR="001959E2" w:rsidRPr="00B9718D" w:rsidRDefault="001959E2" w:rsidP="00B9718D">
            <w:pPr>
              <w:rPr>
                <w:rFonts w:ascii="Times New Roman" w:hAnsi="Times New Roman" w:cs="Times New Roman"/>
              </w:rPr>
            </w:pPr>
            <w:r w:rsidRPr="001959E2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075291" cy="1256008"/>
                  <wp:effectExtent l="0" t="0" r="1270" b="1905"/>
                  <wp:docPr id="18" name="Рисунок 18" descr="C:\НГХК- дом.стац.комп\Дистанц.обуч. 2020\9 класс химия\bLtvXBCencQ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3" descr="C:\НГХК- дом.стац.комп\Дистанц.обуч. 2020\9 класс химия\bLtvXBCencQ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5"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0"/>
                                    </a14:imgEffect>
                                    <a14:imgEffect>
                                      <a14:brightnessContrast bright="2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5656" cy="1280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2" w:type="dxa"/>
          </w:tcPr>
          <w:p w:rsidR="00B9718D" w:rsidRPr="00B9718D" w:rsidRDefault="00B9718D" w:rsidP="00B9718D">
            <w:pPr>
              <w:rPr>
                <w:rFonts w:ascii="Times New Roman" w:hAnsi="Times New Roman" w:cs="Times New Roman"/>
              </w:rPr>
            </w:pPr>
            <w:r w:rsidRPr="00B9718D">
              <w:rPr>
                <w:rFonts w:ascii="Times New Roman" w:hAnsi="Times New Roman" w:cs="Times New Roman"/>
              </w:rPr>
              <w:t>1) Напишите</w:t>
            </w:r>
            <w:r w:rsidRPr="00B9718D">
              <w:rPr>
                <w:rFonts w:ascii="Times New Roman" w:hAnsi="Times New Roman" w:cs="Times New Roman"/>
                <w:b/>
                <w:u w:val="single"/>
              </w:rPr>
              <w:t xml:space="preserve"> краткую</w:t>
            </w:r>
            <w:r w:rsidRPr="00B9718D">
              <w:rPr>
                <w:rFonts w:ascii="Times New Roman" w:hAnsi="Times New Roman" w:cs="Times New Roman"/>
              </w:rPr>
              <w:t xml:space="preserve"> информацию о веществах (структурная формула, физические свойства, применение человеком, биологическое значение, токсичность и т.д. – что найдёте).</w:t>
            </w:r>
          </w:p>
          <w:p w:rsidR="00B9718D" w:rsidRPr="00B9718D" w:rsidRDefault="00B9718D" w:rsidP="00B9718D">
            <w:pPr>
              <w:rPr>
                <w:rFonts w:ascii="Times New Roman" w:hAnsi="Times New Roman" w:cs="Times New Roman"/>
              </w:rPr>
            </w:pPr>
          </w:p>
          <w:p w:rsidR="00B9718D" w:rsidRPr="00B9718D" w:rsidRDefault="00B9718D" w:rsidP="00B9718D">
            <w:pPr>
              <w:rPr>
                <w:rFonts w:ascii="Times New Roman" w:hAnsi="Times New Roman" w:cs="Times New Roman"/>
              </w:rPr>
            </w:pPr>
            <w:r w:rsidRPr="00B9718D">
              <w:rPr>
                <w:rFonts w:ascii="Times New Roman" w:hAnsi="Times New Roman" w:cs="Times New Roman"/>
              </w:rPr>
              <w:t xml:space="preserve">а) </w:t>
            </w:r>
            <w:r>
              <w:rPr>
                <w:rFonts w:ascii="Times New Roman" w:hAnsi="Times New Roman" w:cs="Times New Roman"/>
              </w:rPr>
              <w:t>Метионин.</w:t>
            </w:r>
          </w:p>
          <w:p w:rsidR="00B9718D" w:rsidRDefault="00B9718D" w:rsidP="00B9718D">
            <w:pPr>
              <w:rPr>
                <w:rFonts w:ascii="Times New Roman" w:hAnsi="Times New Roman" w:cs="Times New Roman"/>
              </w:rPr>
            </w:pPr>
            <w:r w:rsidRPr="00B9718D">
              <w:rPr>
                <w:rFonts w:ascii="Times New Roman" w:hAnsi="Times New Roman" w:cs="Times New Roman"/>
              </w:rPr>
              <w:t xml:space="preserve">б) </w:t>
            </w:r>
            <w:r>
              <w:rPr>
                <w:rFonts w:ascii="Times New Roman" w:hAnsi="Times New Roman" w:cs="Times New Roman"/>
              </w:rPr>
              <w:t>Формальдегид.</w:t>
            </w:r>
          </w:p>
          <w:p w:rsidR="00B9718D" w:rsidRPr="00B9718D" w:rsidRDefault="00B9718D" w:rsidP="00B971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в) Крахмал.</w:t>
            </w:r>
          </w:p>
          <w:p w:rsidR="00B9718D" w:rsidRPr="00B9718D" w:rsidRDefault="00B9718D" w:rsidP="00B9718D">
            <w:pPr>
              <w:rPr>
                <w:rFonts w:ascii="Times New Roman" w:hAnsi="Times New Roman" w:cs="Times New Roman"/>
              </w:rPr>
            </w:pPr>
          </w:p>
          <w:p w:rsidR="00B9718D" w:rsidRDefault="00B9718D" w:rsidP="00B9718D">
            <w:pPr>
              <w:rPr>
                <w:rFonts w:ascii="Times New Roman" w:hAnsi="Times New Roman" w:cs="Times New Roman"/>
              </w:rPr>
            </w:pPr>
            <w:r w:rsidRPr="00B9718D">
              <w:rPr>
                <w:rFonts w:ascii="Times New Roman" w:hAnsi="Times New Roman" w:cs="Times New Roman"/>
              </w:rPr>
              <w:t>2) Спишите структурные формулы данных веществ и укажите, к какому классу органических веществ они относятся.</w:t>
            </w:r>
          </w:p>
          <w:p w:rsidR="001959E2" w:rsidRDefault="001959E2" w:rsidP="00B9718D">
            <w:pPr>
              <w:rPr>
                <w:rFonts w:ascii="Times New Roman" w:hAnsi="Times New Roman" w:cs="Times New Roman"/>
              </w:rPr>
            </w:pPr>
          </w:p>
          <w:p w:rsidR="001959E2" w:rsidRPr="00B9718D" w:rsidRDefault="001959E2" w:rsidP="00B9718D">
            <w:pPr>
              <w:rPr>
                <w:rFonts w:ascii="Times New Roman" w:hAnsi="Times New Roman" w:cs="Times New Roman"/>
              </w:rPr>
            </w:pPr>
            <w:r w:rsidRPr="001959E2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812236" cy="2013794"/>
                  <wp:effectExtent l="0" t="0" r="0" b="5715"/>
                  <wp:docPr id="19" name="Рисунок 19" descr="C:\НГХК- дом.стац.комп\Дистанц.обуч. 2020\9 класс химия\IZIf5plruL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4" descr="C:\НГХК- дом.стац.комп\Дистанц.обуч. 2020\9 класс химия\IZIf5plruL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7"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0"/>
                                    </a14:imgEffect>
                                    <a14:imgEffect>
                                      <a14:brightnessContrast bright="2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2236" cy="20137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B9718D" w:rsidRPr="00B9718D" w:rsidRDefault="00B9718D" w:rsidP="00B9718D">
            <w:pPr>
              <w:rPr>
                <w:rFonts w:ascii="Times New Roman" w:hAnsi="Times New Roman" w:cs="Times New Roman"/>
              </w:rPr>
            </w:pPr>
            <w:r w:rsidRPr="00B9718D">
              <w:rPr>
                <w:rFonts w:ascii="Times New Roman" w:hAnsi="Times New Roman" w:cs="Times New Roman"/>
              </w:rPr>
              <w:t>1) Напишите</w:t>
            </w:r>
            <w:r w:rsidRPr="00B9718D">
              <w:rPr>
                <w:rFonts w:ascii="Times New Roman" w:hAnsi="Times New Roman" w:cs="Times New Roman"/>
                <w:b/>
                <w:u w:val="single"/>
              </w:rPr>
              <w:t xml:space="preserve"> краткую</w:t>
            </w:r>
            <w:r w:rsidRPr="00B9718D">
              <w:rPr>
                <w:rFonts w:ascii="Times New Roman" w:hAnsi="Times New Roman" w:cs="Times New Roman"/>
              </w:rPr>
              <w:t xml:space="preserve"> информацию о веществах (структурная формула, физические свойства, применение человеком, биологическое значение, токсичность и т.д. – что найдёте).</w:t>
            </w:r>
          </w:p>
          <w:p w:rsidR="00B9718D" w:rsidRPr="00B9718D" w:rsidRDefault="00B9718D" w:rsidP="00B9718D">
            <w:pPr>
              <w:rPr>
                <w:rFonts w:ascii="Times New Roman" w:hAnsi="Times New Roman" w:cs="Times New Roman"/>
              </w:rPr>
            </w:pPr>
          </w:p>
          <w:p w:rsidR="00B9718D" w:rsidRPr="00B9718D" w:rsidRDefault="00B9718D" w:rsidP="00B9718D">
            <w:pPr>
              <w:rPr>
                <w:rFonts w:ascii="Times New Roman" w:hAnsi="Times New Roman" w:cs="Times New Roman"/>
              </w:rPr>
            </w:pPr>
            <w:r w:rsidRPr="00B9718D">
              <w:rPr>
                <w:rFonts w:ascii="Times New Roman" w:hAnsi="Times New Roman" w:cs="Times New Roman"/>
              </w:rPr>
              <w:t xml:space="preserve">а) </w:t>
            </w:r>
            <w:r>
              <w:rPr>
                <w:rFonts w:ascii="Times New Roman" w:hAnsi="Times New Roman" w:cs="Times New Roman"/>
              </w:rPr>
              <w:t xml:space="preserve">Янтарная </w:t>
            </w:r>
            <w:r w:rsidRPr="00B9718D">
              <w:rPr>
                <w:rFonts w:ascii="Times New Roman" w:hAnsi="Times New Roman" w:cs="Times New Roman"/>
              </w:rPr>
              <w:t>кислота.</w:t>
            </w:r>
          </w:p>
          <w:p w:rsidR="00B9718D" w:rsidRDefault="00B9718D" w:rsidP="00B9718D">
            <w:pPr>
              <w:rPr>
                <w:rFonts w:ascii="Times New Roman" w:hAnsi="Times New Roman" w:cs="Times New Roman"/>
              </w:rPr>
            </w:pPr>
            <w:r w:rsidRPr="00B9718D">
              <w:rPr>
                <w:rFonts w:ascii="Times New Roman" w:hAnsi="Times New Roman" w:cs="Times New Roman"/>
              </w:rPr>
              <w:t xml:space="preserve">б) </w:t>
            </w:r>
            <w:r>
              <w:rPr>
                <w:rFonts w:ascii="Times New Roman" w:hAnsi="Times New Roman" w:cs="Times New Roman"/>
              </w:rPr>
              <w:t>Аспарагиновая кислота.</w:t>
            </w:r>
          </w:p>
          <w:p w:rsidR="00B9718D" w:rsidRPr="00B9718D" w:rsidRDefault="00B9718D" w:rsidP="00B971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в) Лактоза.</w:t>
            </w:r>
          </w:p>
          <w:p w:rsidR="00B9718D" w:rsidRPr="00B9718D" w:rsidRDefault="00B9718D" w:rsidP="00B9718D">
            <w:pPr>
              <w:rPr>
                <w:rFonts w:ascii="Times New Roman" w:hAnsi="Times New Roman" w:cs="Times New Roman"/>
              </w:rPr>
            </w:pPr>
          </w:p>
          <w:p w:rsidR="00B9718D" w:rsidRDefault="00B9718D" w:rsidP="00B9718D">
            <w:pPr>
              <w:rPr>
                <w:rFonts w:ascii="Times New Roman" w:hAnsi="Times New Roman" w:cs="Times New Roman"/>
              </w:rPr>
            </w:pPr>
            <w:r w:rsidRPr="00B9718D">
              <w:rPr>
                <w:rFonts w:ascii="Times New Roman" w:hAnsi="Times New Roman" w:cs="Times New Roman"/>
              </w:rPr>
              <w:t>2) Спишите структурные формулы данных веществ и укажите, к какому классу органических веществ они относятся.</w:t>
            </w:r>
          </w:p>
          <w:p w:rsidR="001959E2" w:rsidRDefault="001959E2" w:rsidP="00B9718D">
            <w:pPr>
              <w:rPr>
                <w:rFonts w:ascii="Times New Roman" w:hAnsi="Times New Roman" w:cs="Times New Roman"/>
              </w:rPr>
            </w:pPr>
            <w:r w:rsidRPr="001959E2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77696" behindDoc="1" locked="0" layoutInCell="1" allowOverlap="1" wp14:anchorId="76AC26F1" wp14:editId="455EF019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161925</wp:posOffset>
                  </wp:positionV>
                  <wp:extent cx="1915795" cy="1892300"/>
                  <wp:effectExtent l="0" t="0" r="8255" b="0"/>
                  <wp:wrapTight wrapText="bothSides">
                    <wp:wrapPolygon edited="0">
                      <wp:start x="0" y="0"/>
                      <wp:lineTo x="0" y="21310"/>
                      <wp:lineTo x="21478" y="21310"/>
                      <wp:lineTo x="21478" y="0"/>
                      <wp:lineTo x="0" y="0"/>
                    </wp:wrapPolygon>
                  </wp:wrapTight>
                  <wp:docPr id="20" name="Рисунок 20" descr="C:\НГХК- дом.стац.комп\Дистанц.обуч. 2020\9 класс химия\RAdCrAZsr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5" descr="C:\НГХК- дом.стац.комп\Дистанц.обуч. 2020\9 класс химия\RAdCrAZsr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9"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0"/>
                                    </a14:imgEffect>
                                    <a14:imgEffect>
                                      <a14:brightnessContrast bright="20000"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5795" cy="1892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B2477" w:rsidRPr="00B9718D" w:rsidRDefault="00EB2477" w:rsidP="00B9718D">
            <w:pPr>
              <w:rPr>
                <w:rFonts w:ascii="Times New Roman" w:hAnsi="Times New Roman" w:cs="Times New Roman"/>
              </w:rPr>
            </w:pPr>
          </w:p>
        </w:tc>
      </w:tr>
    </w:tbl>
    <w:p w:rsidR="001959E2" w:rsidRDefault="001959E2" w:rsidP="00090976">
      <w:pPr>
        <w:pStyle w:val="a3"/>
        <w:rPr>
          <w:rFonts w:ascii="Times New Roman" w:hAnsi="Times New Roman" w:cs="Times New Roman"/>
        </w:rPr>
      </w:pPr>
    </w:p>
    <w:p w:rsidR="00090976" w:rsidRPr="001959E2" w:rsidRDefault="00090976" w:rsidP="00090976">
      <w:pPr>
        <w:pStyle w:val="a3"/>
        <w:rPr>
          <w:rFonts w:ascii="Times New Roman" w:hAnsi="Times New Roman" w:cs="Times New Roman"/>
        </w:rPr>
      </w:pPr>
      <w:r w:rsidRPr="001959E2">
        <w:rPr>
          <w:rFonts w:ascii="Times New Roman" w:hAnsi="Times New Roman" w:cs="Times New Roman"/>
        </w:rPr>
        <w:t>В задании №</w:t>
      </w:r>
      <w:r w:rsidR="00887878">
        <w:rPr>
          <w:rFonts w:ascii="Times New Roman" w:hAnsi="Times New Roman" w:cs="Times New Roman"/>
        </w:rPr>
        <w:t xml:space="preserve"> </w:t>
      </w:r>
      <w:r w:rsidRPr="001959E2">
        <w:rPr>
          <w:rFonts w:ascii="Times New Roman" w:hAnsi="Times New Roman" w:cs="Times New Roman"/>
        </w:rPr>
        <w:t>1 используйте самостоятельно найденный материал.</w:t>
      </w:r>
    </w:p>
    <w:p w:rsidR="00EF4B99" w:rsidRPr="001959E2" w:rsidRDefault="00090976" w:rsidP="00090976">
      <w:pPr>
        <w:pStyle w:val="a3"/>
        <w:rPr>
          <w:rFonts w:ascii="Times New Roman" w:hAnsi="Times New Roman" w:cs="Times New Roman"/>
        </w:rPr>
      </w:pPr>
      <w:r w:rsidRPr="001959E2">
        <w:rPr>
          <w:rFonts w:ascii="Times New Roman" w:hAnsi="Times New Roman" w:cs="Times New Roman"/>
        </w:rPr>
        <w:t>В задании № 2 прошу пользоваться только предоставленным материалом.</w:t>
      </w:r>
    </w:p>
    <w:p w:rsidR="00090976" w:rsidRPr="001959E2" w:rsidRDefault="00090976" w:rsidP="00090976">
      <w:pPr>
        <w:pStyle w:val="a3"/>
        <w:rPr>
          <w:rFonts w:ascii="Times New Roman" w:hAnsi="Times New Roman" w:cs="Times New Roman"/>
        </w:rPr>
      </w:pPr>
    </w:p>
    <w:p w:rsidR="00090976" w:rsidRPr="001959E2" w:rsidRDefault="00EB2477" w:rsidP="00090976">
      <w:pPr>
        <w:pStyle w:val="a3"/>
        <w:rPr>
          <w:rFonts w:ascii="Times New Roman" w:hAnsi="Times New Roman" w:cs="Times New Roman"/>
        </w:rPr>
      </w:pPr>
      <w:r w:rsidRPr="001959E2">
        <w:rPr>
          <w:rFonts w:ascii="Times New Roman" w:hAnsi="Times New Roman" w:cs="Times New Roman"/>
        </w:rPr>
        <w:t>Фотографии ваших рукописей пришлите пре</w:t>
      </w:r>
      <w:r w:rsidR="00090976" w:rsidRPr="001959E2">
        <w:rPr>
          <w:rFonts w:ascii="Times New Roman" w:hAnsi="Times New Roman" w:cs="Times New Roman"/>
        </w:rPr>
        <w:t>подавателю на электронную почту</w:t>
      </w:r>
      <w:hyperlink r:id="rId40" w:history="1"/>
      <w:r w:rsidR="00090976" w:rsidRPr="001959E2">
        <w:rPr>
          <w:rFonts w:ascii="Times New Roman" w:hAnsi="Times New Roman" w:cs="Times New Roman"/>
        </w:rPr>
        <w:t xml:space="preserve"> </w:t>
      </w:r>
      <w:hyperlink r:id="rId41" w:history="1">
        <w:r w:rsidR="00090976" w:rsidRPr="001959E2">
          <w:rPr>
            <w:rStyle w:val="a5"/>
            <w:rFonts w:ascii="Times New Roman" w:hAnsi="Times New Roman" w:cs="Times New Roman"/>
            <w:lang w:val="en-US"/>
          </w:rPr>
          <w:t>valeriya</w:t>
        </w:r>
        <w:r w:rsidR="00090976" w:rsidRPr="001959E2">
          <w:rPr>
            <w:rStyle w:val="a5"/>
            <w:rFonts w:ascii="Times New Roman" w:hAnsi="Times New Roman" w:cs="Times New Roman"/>
          </w:rPr>
          <w:t>-</w:t>
        </w:r>
        <w:r w:rsidR="00090976" w:rsidRPr="001959E2">
          <w:rPr>
            <w:rStyle w:val="a5"/>
            <w:rFonts w:ascii="Times New Roman" w:hAnsi="Times New Roman" w:cs="Times New Roman"/>
            <w:lang w:val="en-US"/>
          </w:rPr>
          <w:t>nsk</w:t>
        </w:r>
        <w:r w:rsidR="00090976" w:rsidRPr="001959E2">
          <w:rPr>
            <w:rStyle w:val="a5"/>
            <w:rFonts w:ascii="Times New Roman" w:hAnsi="Times New Roman" w:cs="Times New Roman"/>
          </w:rPr>
          <w:t>@</w:t>
        </w:r>
        <w:r w:rsidR="00090976" w:rsidRPr="001959E2">
          <w:rPr>
            <w:rStyle w:val="a5"/>
            <w:rFonts w:ascii="Times New Roman" w:hAnsi="Times New Roman" w:cs="Times New Roman"/>
            <w:lang w:val="en-US"/>
          </w:rPr>
          <w:t>mail</w:t>
        </w:r>
        <w:r w:rsidR="00090976" w:rsidRPr="001959E2">
          <w:rPr>
            <w:rStyle w:val="a5"/>
            <w:rFonts w:ascii="Times New Roman" w:hAnsi="Times New Roman" w:cs="Times New Roman"/>
          </w:rPr>
          <w:t>.</w:t>
        </w:r>
        <w:r w:rsidR="00090976" w:rsidRPr="001959E2">
          <w:rPr>
            <w:rStyle w:val="a5"/>
            <w:rFonts w:ascii="Times New Roman" w:hAnsi="Times New Roman" w:cs="Times New Roman"/>
            <w:lang w:val="en-US"/>
          </w:rPr>
          <w:t>ru</w:t>
        </w:r>
      </w:hyperlink>
      <w:r w:rsidR="00090976" w:rsidRPr="001959E2">
        <w:rPr>
          <w:rFonts w:ascii="Times New Roman" w:hAnsi="Times New Roman" w:cs="Times New Roman"/>
        </w:rPr>
        <w:t xml:space="preserve"> </w:t>
      </w:r>
    </w:p>
    <w:p w:rsidR="00EB2477" w:rsidRPr="001959E2" w:rsidRDefault="00EB2477" w:rsidP="00090976">
      <w:pPr>
        <w:pStyle w:val="a3"/>
        <w:rPr>
          <w:rFonts w:ascii="Times New Roman" w:hAnsi="Times New Roman" w:cs="Times New Roman"/>
        </w:rPr>
      </w:pPr>
      <w:r w:rsidRPr="001959E2">
        <w:rPr>
          <w:rFonts w:ascii="Times New Roman" w:hAnsi="Times New Roman" w:cs="Times New Roman"/>
        </w:rPr>
        <w:t>до 15 мая включительно.</w:t>
      </w:r>
    </w:p>
    <w:sectPr w:rsidR="00EB2477" w:rsidRPr="001959E2" w:rsidSect="001959E2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941AA6"/>
    <w:multiLevelType w:val="hybridMultilevel"/>
    <w:tmpl w:val="F8067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914"/>
    <w:rsid w:val="000074C5"/>
    <w:rsid w:val="0003674D"/>
    <w:rsid w:val="000373F5"/>
    <w:rsid w:val="00053B7C"/>
    <w:rsid w:val="00090976"/>
    <w:rsid w:val="000A338E"/>
    <w:rsid w:val="000A449D"/>
    <w:rsid w:val="00102B65"/>
    <w:rsid w:val="00121633"/>
    <w:rsid w:val="00142A0C"/>
    <w:rsid w:val="00165CAB"/>
    <w:rsid w:val="00180F5B"/>
    <w:rsid w:val="00182489"/>
    <w:rsid w:val="001959E2"/>
    <w:rsid w:val="001C28D2"/>
    <w:rsid w:val="001E5A6E"/>
    <w:rsid w:val="00292A16"/>
    <w:rsid w:val="002D01CB"/>
    <w:rsid w:val="003C0914"/>
    <w:rsid w:val="00451D5A"/>
    <w:rsid w:val="00492A44"/>
    <w:rsid w:val="004B19FA"/>
    <w:rsid w:val="004C47FD"/>
    <w:rsid w:val="00515B03"/>
    <w:rsid w:val="005C73AB"/>
    <w:rsid w:val="005E33FF"/>
    <w:rsid w:val="005E42E3"/>
    <w:rsid w:val="00614A6B"/>
    <w:rsid w:val="00683999"/>
    <w:rsid w:val="006B20C5"/>
    <w:rsid w:val="006D3EA3"/>
    <w:rsid w:val="007125B0"/>
    <w:rsid w:val="007E6504"/>
    <w:rsid w:val="00803DE1"/>
    <w:rsid w:val="00820FD6"/>
    <w:rsid w:val="008417D2"/>
    <w:rsid w:val="00844FC4"/>
    <w:rsid w:val="00887878"/>
    <w:rsid w:val="00941734"/>
    <w:rsid w:val="009A62C9"/>
    <w:rsid w:val="00A15B58"/>
    <w:rsid w:val="00A229EE"/>
    <w:rsid w:val="00A345BF"/>
    <w:rsid w:val="00A7173E"/>
    <w:rsid w:val="00B12A0C"/>
    <w:rsid w:val="00B6149E"/>
    <w:rsid w:val="00B9718D"/>
    <w:rsid w:val="00BA3D94"/>
    <w:rsid w:val="00BB29AA"/>
    <w:rsid w:val="00C70F12"/>
    <w:rsid w:val="00C83ADC"/>
    <w:rsid w:val="00C9103E"/>
    <w:rsid w:val="00D342D5"/>
    <w:rsid w:val="00D958ED"/>
    <w:rsid w:val="00DC0CA6"/>
    <w:rsid w:val="00DC5737"/>
    <w:rsid w:val="00E83056"/>
    <w:rsid w:val="00EB2477"/>
    <w:rsid w:val="00EF4B99"/>
    <w:rsid w:val="00F52299"/>
    <w:rsid w:val="00FA55A9"/>
    <w:rsid w:val="00FF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7A8C1F27"/>
  <w15:chartTrackingRefBased/>
  <w15:docId w15:val="{7CC43AFB-8656-420D-AAC8-96B381E76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2A0C"/>
    <w:pPr>
      <w:spacing w:after="0" w:line="240" w:lineRule="auto"/>
    </w:pPr>
  </w:style>
  <w:style w:type="table" w:styleId="a4">
    <w:name w:val="Table Grid"/>
    <w:basedOn w:val="a1"/>
    <w:uiPriority w:val="39"/>
    <w:rsid w:val="006D3E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39"/>
    <w:rsid w:val="00492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B24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oleObject" Target="embeddings/oleObject3.bin"/><Relationship Id="rId26" Type="http://schemas.openxmlformats.org/officeDocument/2006/relationships/oleObject" Target="embeddings/oleObject7.bin"/><Relationship Id="rId39" Type="http://schemas.microsoft.com/office/2007/relationships/hdphoto" Target="media/hdphoto4.wdp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34" Type="http://schemas.openxmlformats.org/officeDocument/2006/relationships/image" Target="media/image22.png"/><Relationship Id="rId42" Type="http://schemas.openxmlformats.org/officeDocument/2006/relationships/fontTable" Target="fontTable.xml"/><Relationship Id="rId7" Type="http://schemas.openxmlformats.org/officeDocument/2006/relationships/image" Target="media/image3.gif"/><Relationship Id="rId12" Type="http://schemas.openxmlformats.org/officeDocument/2006/relationships/image" Target="media/image8.jpeg"/><Relationship Id="rId17" Type="http://schemas.openxmlformats.org/officeDocument/2006/relationships/image" Target="media/image11.png"/><Relationship Id="rId25" Type="http://schemas.openxmlformats.org/officeDocument/2006/relationships/image" Target="media/image15.png"/><Relationship Id="rId33" Type="http://schemas.openxmlformats.org/officeDocument/2006/relationships/image" Target="media/image21.png"/><Relationship Id="rId38" Type="http://schemas.openxmlformats.org/officeDocument/2006/relationships/image" Target="media/image24.png"/><Relationship Id="rId2" Type="http://schemas.openxmlformats.org/officeDocument/2006/relationships/styles" Target="styles.xml"/><Relationship Id="rId16" Type="http://schemas.openxmlformats.org/officeDocument/2006/relationships/oleObject" Target="embeddings/oleObject2.bin"/><Relationship Id="rId20" Type="http://schemas.openxmlformats.org/officeDocument/2006/relationships/oleObject" Target="embeddings/oleObject4.bin"/><Relationship Id="rId29" Type="http://schemas.openxmlformats.org/officeDocument/2006/relationships/image" Target="media/image18.png"/><Relationship Id="rId41" Type="http://schemas.openxmlformats.org/officeDocument/2006/relationships/hyperlink" Target="mailto:valeriya-nsk@mail.r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oleObject" Target="embeddings/oleObject6.bin"/><Relationship Id="rId32" Type="http://schemas.microsoft.com/office/2007/relationships/hdphoto" Target="media/hdphoto1.wdp"/><Relationship Id="rId37" Type="http://schemas.microsoft.com/office/2007/relationships/hdphoto" Target="media/hdphoto3.wdp"/><Relationship Id="rId40" Type="http://schemas.openxmlformats.org/officeDocument/2006/relationships/hyperlink" Target="mailto:aleriya-nsk@mail.ru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10.png"/><Relationship Id="rId23" Type="http://schemas.openxmlformats.org/officeDocument/2006/relationships/image" Target="media/image14.png"/><Relationship Id="rId28" Type="http://schemas.openxmlformats.org/officeDocument/2006/relationships/image" Target="media/image17.png"/><Relationship Id="rId36" Type="http://schemas.openxmlformats.org/officeDocument/2006/relationships/image" Target="media/image23.png"/><Relationship Id="rId10" Type="http://schemas.openxmlformats.org/officeDocument/2006/relationships/image" Target="media/image6.png"/><Relationship Id="rId19" Type="http://schemas.openxmlformats.org/officeDocument/2006/relationships/image" Target="media/image12.png"/><Relationship Id="rId31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oleObject" Target="embeddings/oleObject1.bin"/><Relationship Id="rId22" Type="http://schemas.openxmlformats.org/officeDocument/2006/relationships/oleObject" Target="embeddings/oleObject5.bin"/><Relationship Id="rId27" Type="http://schemas.openxmlformats.org/officeDocument/2006/relationships/image" Target="media/image16.png"/><Relationship Id="rId30" Type="http://schemas.openxmlformats.org/officeDocument/2006/relationships/image" Target="media/image19.png"/><Relationship Id="rId35" Type="http://schemas.microsoft.com/office/2007/relationships/hdphoto" Target="media/hdphoto2.wdp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4</Pages>
  <Words>1066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Oena</dc:creator>
  <cp:keywords/>
  <dc:description/>
  <cp:lastModifiedBy>Oena</cp:lastModifiedBy>
  <cp:revision>59</cp:revision>
  <dcterms:created xsi:type="dcterms:W3CDTF">2020-05-07T08:32:00Z</dcterms:created>
  <dcterms:modified xsi:type="dcterms:W3CDTF">2020-05-07T11:02:00Z</dcterms:modified>
</cp:coreProperties>
</file>